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D50" w:rsidRPr="00796D50" w:rsidRDefault="00796D50" w:rsidP="00650701">
      <w:pPr>
        <w:rPr>
          <w:b/>
        </w:rPr>
      </w:pPr>
      <w:bookmarkStart w:id="0" w:name="_GoBack"/>
      <w:bookmarkEnd w:id="0"/>
      <w:r w:rsidRPr="00796D50">
        <w:rPr>
          <w:b/>
        </w:rPr>
        <w:t xml:space="preserve">Full Proposal </w:t>
      </w:r>
    </w:p>
    <w:p w:rsidR="00650701" w:rsidRDefault="00650701" w:rsidP="00650701">
      <w:r>
        <w:t>Project Title</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Default="00650701" w:rsidP="00650701">
      <w:r>
        <w:t>This question is read only.</w:t>
      </w:r>
    </w:p>
    <w:p w:rsidR="00650701" w:rsidRDefault="00650701" w:rsidP="00650701">
      <w:r>
        <w:t>Short project description</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Pr="00650701" w:rsidRDefault="00650701" w:rsidP="00650701">
      <w:pPr>
        <w:rPr>
          <w:sz w:val="16"/>
          <w:szCs w:val="16"/>
        </w:rPr>
      </w:pPr>
      <w:r w:rsidRPr="00650701">
        <w:rPr>
          <w:sz w:val="16"/>
          <w:szCs w:val="16"/>
        </w:rPr>
        <w:t>Word count: Less than 100 words. This is the non-conﬁdential short description from your Expression of Interest. Limited reﬁnements that do not alter the substance of the project are allowable.</w:t>
      </w:r>
    </w:p>
    <w:p w:rsidR="00650701" w:rsidRDefault="00650701" w:rsidP="00650701">
      <w:r>
        <w:t>Start Date</w:t>
      </w:r>
    </w:p>
    <w:tbl>
      <w:tblPr>
        <w:tblStyle w:val="TableGrid"/>
        <w:tblW w:w="0" w:type="auto"/>
        <w:tblLook w:val="04A0" w:firstRow="1" w:lastRow="0" w:firstColumn="1" w:lastColumn="0" w:noHBand="0" w:noVBand="1"/>
      </w:tblPr>
      <w:tblGrid>
        <w:gridCol w:w="2835"/>
      </w:tblGrid>
      <w:tr w:rsidR="00650701" w:rsidTr="00650701">
        <w:tc>
          <w:tcPr>
            <w:tcW w:w="2835" w:type="dxa"/>
          </w:tcPr>
          <w:p w:rsidR="00650701" w:rsidRDefault="00650701" w:rsidP="00650701"/>
        </w:tc>
      </w:tr>
    </w:tbl>
    <w:p w:rsidR="00650701" w:rsidRPr="00650701" w:rsidRDefault="00650701" w:rsidP="00650701">
      <w:pPr>
        <w:rPr>
          <w:sz w:val="16"/>
          <w:szCs w:val="16"/>
        </w:rPr>
      </w:pPr>
      <w:proofErr w:type="gramStart"/>
      <w:r w:rsidRPr="00650701">
        <w:rPr>
          <w:sz w:val="16"/>
          <w:szCs w:val="16"/>
        </w:rPr>
        <w:t>Must be a date.</w:t>
      </w:r>
      <w:proofErr w:type="gramEnd"/>
      <w:r w:rsidRPr="00650701">
        <w:rPr>
          <w:sz w:val="16"/>
          <w:szCs w:val="16"/>
        </w:rPr>
        <w:t xml:space="preserve"> This date was taken from your EOI. Applicants can make minor amendments to this date. Applicants should plan their project start date for 1 July 2017.</w:t>
      </w:r>
    </w:p>
    <w:p w:rsidR="00650701" w:rsidRDefault="00650701" w:rsidP="00650701">
      <w:r>
        <w:t>End Date</w:t>
      </w:r>
    </w:p>
    <w:tbl>
      <w:tblPr>
        <w:tblStyle w:val="TableGrid"/>
        <w:tblW w:w="0" w:type="auto"/>
        <w:tblLook w:val="04A0" w:firstRow="1" w:lastRow="0" w:firstColumn="1" w:lastColumn="0" w:noHBand="0" w:noVBand="1"/>
      </w:tblPr>
      <w:tblGrid>
        <w:gridCol w:w="2835"/>
      </w:tblGrid>
      <w:tr w:rsidR="00650701" w:rsidTr="00650701">
        <w:tc>
          <w:tcPr>
            <w:tcW w:w="2835" w:type="dxa"/>
          </w:tcPr>
          <w:p w:rsidR="00650701" w:rsidRDefault="00650701" w:rsidP="00650701"/>
        </w:tc>
      </w:tr>
    </w:tbl>
    <w:p w:rsidR="00650701" w:rsidRPr="00650701" w:rsidRDefault="00650701" w:rsidP="00650701">
      <w:pPr>
        <w:rPr>
          <w:sz w:val="16"/>
          <w:szCs w:val="16"/>
        </w:rPr>
      </w:pPr>
      <w:proofErr w:type="gramStart"/>
      <w:r w:rsidRPr="00650701">
        <w:rPr>
          <w:sz w:val="16"/>
          <w:szCs w:val="16"/>
        </w:rPr>
        <w:t>Must be a date.</w:t>
      </w:r>
      <w:proofErr w:type="gramEnd"/>
      <w:r w:rsidRPr="00650701">
        <w:rPr>
          <w:sz w:val="16"/>
          <w:szCs w:val="16"/>
        </w:rPr>
        <w:t xml:space="preserve"> This date was taken from your EOI. Applicants can make minor amendments to this date. Projects must, at the latest, be completed and ﬁnal reports submitted by 31 March 2019. Projects that conclude within a shorter time frame are encouraged.</w:t>
      </w:r>
    </w:p>
    <w:p w:rsidR="00650701" w:rsidRDefault="00650701" w:rsidP="00650701">
      <w:r>
        <w:t>Total Amount Requested</w:t>
      </w:r>
    </w:p>
    <w:tbl>
      <w:tblPr>
        <w:tblStyle w:val="TableGrid"/>
        <w:tblW w:w="0" w:type="auto"/>
        <w:tblLook w:val="04A0" w:firstRow="1" w:lastRow="0" w:firstColumn="1" w:lastColumn="0" w:noHBand="0" w:noVBand="1"/>
      </w:tblPr>
      <w:tblGrid>
        <w:gridCol w:w="2835"/>
      </w:tblGrid>
      <w:tr w:rsidR="00650701" w:rsidTr="00650701">
        <w:tc>
          <w:tcPr>
            <w:tcW w:w="2835" w:type="dxa"/>
          </w:tcPr>
          <w:p w:rsidR="00650701" w:rsidRDefault="00650701" w:rsidP="00650701"/>
        </w:tc>
      </w:tr>
    </w:tbl>
    <w:p w:rsidR="00650701" w:rsidRPr="00650701" w:rsidRDefault="00650701" w:rsidP="00650701">
      <w:pPr>
        <w:rPr>
          <w:sz w:val="16"/>
          <w:szCs w:val="16"/>
        </w:rPr>
      </w:pPr>
      <w:proofErr w:type="gramStart"/>
      <w:r w:rsidRPr="00650701">
        <w:rPr>
          <w:sz w:val="16"/>
          <w:szCs w:val="16"/>
        </w:rPr>
        <w:t>Must be a dollar amount.</w:t>
      </w:r>
      <w:proofErr w:type="gramEnd"/>
      <w:r w:rsidRPr="00650701">
        <w:rPr>
          <w:sz w:val="16"/>
          <w:szCs w:val="16"/>
        </w:rPr>
        <w:t xml:space="preserve"> This amount was taken from your EOI. Please do not amend this amount unless you are authorised to do so.</w:t>
      </w:r>
    </w:p>
    <w:p w:rsidR="00650701" w:rsidRDefault="00650701" w:rsidP="00650701"/>
    <w:p w:rsidR="00650701" w:rsidRDefault="00650701" w:rsidP="00650701">
      <w:r>
        <w:t>2.</w:t>
      </w:r>
      <w:r>
        <w:tab/>
        <w:t>Project description</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Default="00650701" w:rsidP="00650701"/>
    <w:p w:rsidR="00650701" w:rsidRDefault="00650701" w:rsidP="00650701">
      <w:r>
        <w:t>2.1</w:t>
      </w:r>
      <w:r>
        <w:tab/>
        <w:t>What is the purpose of this project? *</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Pr="00650701" w:rsidRDefault="00650701" w:rsidP="00650701">
      <w:pPr>
        <w:rPr>
          <w:sz w:val="16"/>
          <w:szCs w:val="16"/>
        </w:rPr>
      </w:pPr>
      <w:r w:rsidRPr="00650701">
        <w:rPr>
          <w:sz w:val="16"/>
          <w:szCs w:val="16"/>
        </w:rPr>
        <w:t>Word count: No more than 200 words</w:t>
      </w:r>
    </w:p>
    <w:p w:rsidR="00650701" w:rsidRDefault="00650701" w:rsidP="00650701">
      <w:r>
        <w:t xml:space="preserve"> </w:t>
      </w:r>
    </w:p>
    <w:p w:rsidR="00650701" w:rsidRDefault="00650701" w:rsidP="00650701">
      <w:r>
        <w:t>2.2</w:t>
      </w:r>
      <w:r>
        <w:tab/>
        <w:t>Please describe how the project aligns with the focus and scope of the Grower Groups Research and Development program. *</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Pr="00650701" w:rsidRDefault="00650701" w:rsidP="00650701">
      <w:pPr>
        <w:rPr>
          <w:sz w:val="16"/>
          <w:szCs w:val="16"/>
        </w:rPr>
      </w:pPr>
      <w:r w:rsidRPr="00650701">
        <w:rPr>
          <w:sz w:val="16"/>
          <w:szCs w:val="16"/>
        </w:rPr>
        <w:t>No more than 600 words. Guidance on addressing this requirement can be found in the GGRD Program's Guidelines.</w:t>
      </w:r>
    </w:p>
    <w:p w:rsidR="00650701" w:rsidRDefault="00650701" w:rsidP="00650701"/>
    <w:p w:rsidR="00650701" w:rsidRDefault="00650701" w:rsidP="00BA537B">
      <w:pPr>
        <w:keepNext/>
        <w:keepLines/>
      </w:pPr>
      <w:r>
        <w:lastRenderedPageBreak/>
        <w:t>3.</w:t>
      </w:r>
      <w:r>
        <w:tab/>
        <w:t>Project beneﬁts</w:t>
      </w:r>
    </w:p>
    <w:p w:rsidR="00650701" w:rsidRDefault="00650701" w:rsidP="00BA537B">
      <w:pPr>
        <w:keepNext/>
        <w:keepLines/>
      </w:pPr>
      <w:r>
        <w:t>3.1</w:t>
      </w:r>
      <w:r>
        <w:tab/>
        <w:t>Please list up to 5 substantial beneﬁts to be delivered by the project in the table below:</w:t>
      </w:r>
    </w:p>
    <w:p w:rsidR="00650701" w:rsidRDefault="00650701" w:rsidP="00650701"/>
    <w:tbl>
      <w:tblPr>
        <w:tblStyle w:val="TableGrid"/>
        <w:tblW w:w="0" w:type="auto"/>
        <w:tblLook w:val="04A0" w:firstRow="1" w:lastRow="0" w:firstColumn="1" w:lastColumn="0" w:noHBand="0" w:noVBand="1"/>
      </w:tblPr>
      <w:tblGrid>
        <w:gridCol w:w="2310"/>
        <w:gridCol w:w="2310"/>
        <w:gridCol w:w="2311"/>
        <w:gridCol w:w="2311"/>
      </w:tblGrid>
      <w:tr w:rsidR="00650701" w:rsidTr="00650701">
        <w:tc>
          <w:tcPr>
            <w:tcW w:w="2310" w:type="dxa"/>
          </w:tcPr>
          <w:p w:rsidR="00650701" w:rsidRPr="00650701" w:rsidRDefault="00650701" w:rsidP="00650701">
            <w:pPr>
              <w:rPr>
                <w:b/>
              </w:rPr>
            </w:pPr>
            <w:r w:rsidRPr="00650701">
              <w:rPr>
                <w:b/>
              </w:rPr>
              <w:t>Benefit number</w:t>
            </w:r>
          </w:p>
        </w:tc>
        <w:tc>
          <w:tcPr>
            <w:tcW w:w="2310" w:type="dxa"/>
          </w:tcPr>
          <w:p w:rsidR="00650701" w:rsidRPr="00650701" w:rsidRDefault="00650701" w:rsidP="00650701">
            <w:pPr>
              <w:rPr>
                <w:b/>
              </w:rPr>
            </w:pPr>
            <w:r w:rsidRPr="00650701">
              <w:rPr>
                <w:b/>
              </w:rPr>
              <w:t>Benefit name</w:t>
            </w:r>
          </w:p>
        </w:tc>
        <w:tc>
          <w:tcPr>
            <w:tcW w:w="2311" w:type="dxa"/>
          </w:tcPr>
          <w:p w:rsidR="00650701" w:rsidRPr="00650701" w:rsidRDefault="00650701" w:rsidP="00650701">
            <w:pPr>
              <w:rPr>
                <w:b/>
              </w:rPr>
            </w:pPr>
            <w:r w:rsidRPr="00650701">
              <w:rPr>
                <w:b/>
              </w:rPr>
              <w:t>Who benefits</w:t>
            </w:r>
          </w:p>
        </w:tc>
        <w:tc>
          <w:tcPr>
            <w:tcW w:w="2311" w:type="dxa"/>
          </w:tcPr>
          <w:p w:rsidR="00650701" w:rsidRPr="00650701" w:rsidRDefault="00650701" w:rsidP="00650701">
            <w:pPr>
              <w:rPr>
                <w:b/>
              </w:rPr>
            </w:pPr>
            <w:r w:rsidRPr="00650701">
              <w:rPr>
                <w:b/>
              </w:rPr>
              <w:t>Calculated benefit</w:t>
            </w:r>
          </w:p>
        </w:tc>
      </w:tr>
      <w:tr w:rsidR="00650701" w:rsidTr="00650701">
        <w:tc>
          <w:tcPr>
            <w:tcW w:w="2310" w:type="dxa"/>
          </w:tcPr>
          <w:p w:rsidR="00650701" w:rsidRDefault="00650701" w:rsidP="00650701"/>
        </w:tc>
        <w:tc>
          <w:tcPr>
            <w:tcW w:w="2310" w:type="dxa"/>
          </w:tcPr>
          <w:p w:rsidR="00650701" w:rsidRDefault="00650701" w:rsidP="00650701"/>
        </w:tc>
        <w:tc>
          <w:tcPr>
            <w:tcW w:w="2311" w:type="dxa"/>
          </w:tcPr>
          <w:p w:rsidR="00650701" w:rsidRDefault="00650701" w:rsidP="00650701"/>
        </w:tc>
        <w:tc>
          <w:tcPr>
            <w:tcW w:w="2311" w:type="dxa"/>
          </w:tcPr>
          <w:p w:rsidR="00650701" w:rsidRDefault="00650701" w:rsidP="00650701"/>
        </w:tc>
      </w:tr>
    </w:tbl>
    <w:p w:rsidR="00650701" w:rsidRPr="00035652" w:rsidRDefault="00F14A0E" w:rsidP="00650701">
      <w:pPr>
        <w:rPr>
          <w:color w:val="FF0000"/>
          <w:sz w:val="16"/>
          <w:szCs w:val="16"/>
        </w:rPr>
      </w:pPr>
      <w:r>
        <w:rPr>
          <w:color w:val="FF0000"/>
          <w:sz w:val="16"/>
          <w:szCs w:val="16"/>
        </w:rPr>
        <w:t>Projects should</w:t>
      </w:r>
      <w:r w:rsidR="00035652" w:rsidRPr="00035652">
        <w:rPr>
          <w:color w:val="FF0000"/>
          <w:sz w:val="16"/>
          <w:szCs w:val="16"/>
        </w:rPr>
        <w:t xml:space="preserve"> engag</w:t>
      </w:r>
      <w:r>
        <w:rPr>
          <w:color w:val="FF0000"/>
          <w:sz w:val="16"/>
          <w:szCs w:val="16"/>
        </w:rPr>
        <w:t>e</w:t>
      </w:r>
      <w:r w:rsidR="00035652" w:rsidRPr="00035652">
        <w:rPr>
          <w:color w:val="FF0000"/>
          <w:sz w:val="16"/>
          <w:szCs w:val="16"/>
        </w:rPr>
        <w:t xml:space="preserve"> an evaluation specialist. This activity can be paid for from grant funds.</w:t>
      </w:r>
      <w:r>
        <w:rPr>
          <w:color w:val="FF0000"/>
          <w:sz w:val="16"/>
          <w:szCs w:val="16"/>
        </w:rPr>
        <w:t xml:space="preserve"> </w:t>
      </w:r>
    </w:p>
    <w:p w:rsidR="00650701" w:rsidRDefault="00650701" w:rsidP="00650701">
      <w:r>
        <w:t>3.2</w:t>
      </w:r>
      <w:r>
        <w:tab/>
        <w:t>Describe each substantial beneﬁt from 3.1 and state the assumptions and method used in calculating the beneﬁt. *</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Pr="00650701" w:rsidRDefault="00650701" w:rsidP="00650701">
      <w:pPr>
        <w:rPr>
          <w:sz w:val="16"/>
          <w:szCs w:val="16"/>
        </w:rPr>
      </w:pPr>
      <w:r w:rsidRPr="00650701">
        <w:rPr>
          <w:sz w:val="16"/>
          <w:szCs w:val="16"/>
        </w:rPr>
        <w:t>No more than 600 words</w:t>
      </w:r>
    </w:p>
    <w:p w:rsidR="00650701" w:rsidRDefault="00650701" w:rsidP="00650701"/>
    <w:p w:rsidR="00650701" w:rsidRDefault="00650701" w:rsidP="00650701">
      <w:r>
        <w:t>3.3</w:t>
      </w:r>
      <w:r>
        <w:tab/>
        <w:t>How will the beneﬁts of the project be realised after the project completion date? *</w:t>
      </w:r>
    </w:p>
    <w:tbl>
      <w:tblPr>
        <w:tblStyle w:val="TableGrid"/>
        <w:tblW w:w="0" w:type="auto"/>
        <w:tblLook w:val="04A0" w:firstRow="1" w:lastRow="0" w:firstColumn="1" w:lastColumn="0" w:noHBand="0" w:noVBand="1"/>
      </w:tblPr>
      <w:tblGrid>
        <w:gridCol w:w="9242"/>
      </w:tblGrid>
      <w:tr w:rsidR="00650701" w:rsidTr="00650701">
        <w:tc>
          <w:tcPr>
            <w:tcW w:w="9242" w:type="dxa"/>
          </w:tcPr>
          <w:p w:rsidR="00650701" w:rsidRDefault="00650701" w:rsidP="00650701"/>
        </w:tc>
      </w:tr>
    </w:tbl>
    <w:p w:rsidR="00650701" w:rsidRPr="00650701" w:rsidRDefault="00650701" w:rsidP="00650701">
      <w:pPr>
        <w:rPr>
          <w:sz w:val="16"/>
          <w:szCs w:val="16"/>
        </w:rPr>
      </w:pPr>
      <w:r w:rsidRPr="00650701">
        <w:rPr>
          <w:sz w:val="16"/>
          <w:szCs w:val="16"/>
        </w:rPr>
        <w:t>Word count: No more than 200 words</w:t>
      </w:r>
    </w:p>
    <w:p w:rsidR="00650701" w:rsidRDefault="00650701" w:rsidP="00650701"/>
    <w:p w:rsidR="00650701" w:rsidRDefault="00650701" w:rsidP="00650701">
      <w:r>
        <w:t>4.</w:t>
      </w:r>
      <w:r>
        <w:tab/>
        <w:t>Project key outputs</w:t>
      </w:r>
    </w:p>
    <w:p w:rsidR="00650701" w:rsidRDefault="00650701" w:rsidP="00650701">
      <w:r>
        <w:t>4.1</w:t>
      </w:r>
      <w:r>
        <w:tab/>
        <w:t>Please list the key outputs in the table below:</w:t>
      </w:r>
    </w:p>
    <w:tbl>
      <w:tblPr>
        <w:tblStyle w:val="TableGrid"/>
        <w:tblW w:w="0" w:type="auto"/>
        <w:tblLook w:val="04A0" w:firstRow="1" w:lastRow="0" w:firstColumn="1" w:lastColumn="0" w:noHBand="0" w:noVBand="1"/>
      </w:tblPr>
      <w:tblGrid>
        <w:gridCol w:w="2310"/>
        <w:gridCol w:w="2310"/>
        <w:gridCol w:w="2311"/>
        <w:gridCol w:w="2311"/>
      </w:tblGrid>
      <w:tr w:rsidR="004B2701" w:rsidRPr="004B2701" w:rsidTr="004B2701">
        <w:tc>
          <w:tcPr>
            <w:tcW w:w="2310" w:type="dxa"/>
          </w:tcPr>
          <w:p w:rsidR="004B2701" w:rsidRPr="004B2701" w:rsidRDefault="004B2701" w:rsidP="00650701">
            <w:pPr>
              <w:rPr>
                <w:b/>
              </w:rPr>
            </w:pPr>
            <w:r w:rsidRPr="004B2701">
              <w:rPr>
                <w:b/>
              </w:rPr>
              <w:t>Output number</w:t>
            </w:r>
          </w:p>
        </w:tc>
        <w:tc>
          <w:tcPr>
            <w:tcW w:w="2310" w:type="dxa"/>
          </w:tcPr>
          <w:p w:rsidR="004B2701" w:rsidRPr="004B2701" w:rsidRDefault="004B2701" w:rsidP="00650701">
            <w:pPr>
              <w:rPr>
                <w:b/>
              </w:rPr>
            </w:pPr>
            <w:r w:rsidRPr="004B2701">
              <w:rPr>
                <w:b/>
              </w:rPr>
              <w:t>Output name</w:t>
            </w:r>
          </w:p>
        </w:tc>
        <w:tc>
          <w:tcPr>
            <w:tcW w:w="2311" w:type="dxa"/>
          </w:tcPr>
          <w:p w:rsidR="004B2701" w:rsidRPr="004B2701" w:rsidRDefault="004B2701" w:rsidP="00650701">
            <w:pPr>
              <w:rPr>
                <w:b/>
              </w:rPr>
            </w:pPr>
            <w:r w:rsidRPr="004B2701">
              <w:rPr>
                <w:b/>
              </w:rPr>
              <w:t>Start date</w:t>
            </w:r>
          </w:p>
        </w:tc>
        <w:tc>
          <w:tcPr>
            <w:tcW w:w="2311" w:type="dxa"/>
          </w:tcPr>
          <w:p w:rsidR="004B2701" w:rsidRPr="004B2701" w:rsidRDefault="004B2701" w:rsidP="00650701">
            <w:pPr>
              <w:rPr>
                <w:b/>
              </w:rPr>
            </w:pPr>
            <w:r w:rsidRPr="004B2701">
              <w:rPr>
                <w:b/>
              </w:rPr>
              <w:t>End date</w:t>
            </w:r>
          </w:p>
        </w:tc>
      </w:tr>
      <w:tr w:rsidR="004B2701" w:rsidTr="004B2701">
        <w:tc>
          <w:tcPr>
            <w:tcW w:w="2310" w:type="dxa"/>
          </w:tcPr>
          <w:p w:rsidR="004B2701" w:rsidRDefault="004B2701" w:rsidP="00650701"/>
        </w:tc>
        <w:tc>
          <w:tcPr>
            <w:tcW w:w="2310" w:type="dxa"/>
          </w:tcPr>
          <w:p w:rsidR="004B2701" w:rsidRDefault="004B2701" w:rsidP="00650701"/>
        </w:tc>
        <w:tc>
          <w:tcPr>
            <w:tcW w:w="2311" w:type="dxa"/>
          </w:tcPr>
          <w:p w:rsidR="004B2701" w:rsidRDefault="004B2701" w:rsidP="00650701"/>
        </w:tc>
        <w:tc>
          <w:tcPr>
            <w:tcW w:w="2311" w:type="dxa"/>
          </w:tcPr>
          <w:p w:rsidR="004B2701" w:rsidRDefault="004B2701" w:rsidP="00650701"/>
        </w:tc>
      </w:tr>
    </w:tbl>
    <w:p w:rsidR="00650701" w:rsidRDefault="00650701" w:rsidP="00650701"/>
    <w:p w:rsidR="00650701" w:rsidRDefault="00650701" w:rsidP="00650701">
      <w:r>
        <w:t>4.2</w:t>
      </w:r>
      <w:r>
        <w:tab/>
        <w:t>Describe each key output from 4.1 and explain in logical steps how each output will deliver the project purpose. *</w:t>
      </w:r>
    </w:p>
    <w:tbl>
      <w:tblPr>
        <w:tblStyle w:val="TableGrid"/>
        <w:tblW w:w="0" w:type="auto"/>
        <w:tblLook w:val="04A0" w:firstRow="1" w:lastRow="0" w:firstColumn="1" w:lastColumn="0" w:noHBand="0" w:noVBand="1"/>
      </w:tblPr>
      <w:tblGrid>
        <w:gridCol w:w="9242"/>
      </w:tblGrid>
      <w:tr w:rsidR="004B2701" w:rsidTr="004B2701">
        <w:tc>
          <w:tcPr>
            <w:tcW w:w="9242" w:type="dxa"/>
          </w:tcPr>
          <w:p w:rsidR="004B2701" w:rsidRDefault="004B2701" w:rsidP="00650701"/>
        </w:tc>
      </w:tr>
    </w:tbl>
    <w:p w:rsidR="00650701" w:rsidRPr="004B2701" w:rsidRDefault="00650701" w:rsidP="00650701">
      <w:pPr>
        <w:rPr>
          <w:sz w:val="16"/>
          <w:szCs w:val="16"/>
        </w:rPr>
      </w:pPr>
      <w:r w:rsidRPr="004B2701">
        <w:rPr>
          <w:sz w:val="16"/>
          <w:szCs w:val="16"/>
        </w:rPr>
        <w:t>Word count:</w:t>
      </w:r>
      <w:r w:rsidR="004B2701" w:rsidRPr="004B2701">
        <w:rPr>
          <w:sz w:val="16"/>
          <w:szCs w:val="16"/>
        </w:rPr>
        <w:t xml:space="preserve"> </w:t>
      </w:r>
      <w:r w:rsidRPr="004B2701">
        <w:rPr>
          <w:sz w:val="16"/>
          <w:szCs w:val="16"/>
        </w:rPr>
        <w:t>No more than 600 words. The key outputs are the tangible goods and services produced by the project.</w:t>
      </w:r>
    </w:p>
    <w:p w:rsidR="00650701" w:rsidRDefault="00650701" w:rsidP="00650701"/>
    <w:p w:rsidR="00650701" w:rsidRDefault="00650701" w:rsidP="00650701">
      <w:r>
        <w:t>4.3</w:t>
      </w:r>
      <w:r>
        <w:tab/>
        <w:t>What evidence do you have that the project is technically feasible and that the proposed methods are sound? *</w:t>
      </w:r>
    </w:p>
    <w:tbl>
      <w:tblPr>
        <w:tblStyle w:val="TableGrid"/>
        <w:tblW w:w="0" w:type="auto"/>
        <w:tblLook w:val="04A0" w:firstRow="1" w:lastRow="0" w:firstColumn="1" w:lastColumn="0" w:noHBand="0" w:noVBand="1"/>
      </w:tblPr>
      <w:tblGrid>
        <w:gridCol w:w="9242"/>
      </w:tblGrid>
      <w:tr w:rsidR="004B2701" w:rsidTr="004B2701">
        <w:tc>
          <w:tcPr>
            <w:tcW w:w="9242" w:type="dxa"/>
          </w:tcPr>
          <w:p w:rsidR="004B2701" w:rsidRDefault="004B2701" w:rsidP="00650701"/>
        </w:tc>
      </w:tr>
    </w:tbl>
    <w:p w:rsidR="00650701" w:rsidRPr="004B2701" w:rsidRDefault="004B2701" w:rsidP="00650701">
      <w:pPr>
        <w:rPr>
          <w:sz w:val="16"/>
          <w:szCs w:val="16"/>
        </w:rPr>
      </w:pPr>
      <w:r w:rsidRPr="004B2701">
        <w:rPr>
          <w:sz w:val="16"/>
          <w:szCs w:val="16"/>
        </w:rPr>
        <w:t xml:space="preserve">Word count: </w:t>
      </w:r>
      <w:r w:rsidR="00650701" w:rsidRPr="004B2701">
        <w:rPr>
          <w:sz w:val="16"/>
          <w:szCs w:val="16"/>
        </w:rPr>
        <w:t>No more than 200 words</w:t>
      </w:r>
    </w:p>
    <w:p w:rsidR="00650701" w:rsidRDefault="00650701" w:rsidP="00650701"/>
    <w:p w:rsidR="00650701" w:rsidRDefault="00650701" w:rsidP="00BA537B">
      <w:pPr>
        <w:keepNext/>
        <w:keepLines/>
      </w:pPr>
      <w:r>
        <w:lastRenderedPageBreak/>
        <w:t>5.</w:t>
      </w:r>
      <w:r>
        <w:tab/>
        <w:t>Project risks</w:t>
      </w:r>
    </w:p>
    <w:p w:rsidR="00650701" w:rsidRDefault="00650701" w:rsidP="00BA537B">
      <w:pPr>
        <w:keepNext/>
        <w:keepLines/>
      </w:pPr>
      <w:r>
        <w:t>Identify key risks that could jeopardise the realisation of the project beneﬁts and outline how they will be managed.</w:t>
      </w:r>
    </w:p>
    <w:tbl>
      <w:tblPr>
        <w:tblStyle w:val="TableGrid"/>
        <w:tblW w:w="0" w:type="auto"/>
        <w:tblLook w:val="04A0" w:firstRow="1" w:lastRow="0" w:firstColumn="1" w:lastColumn="0" w:noHBand="0" w:noVBand="1"/>
      </w:tblPr>
      <w:tblGrid>
        <w:gridCol w:w="2310"/>
        <w:gridCol w:w="2310"/>
        <w:gridCol w:w="2311"/>
        <w:gridCol w:w="2311"/>
      </w:tblGrid>
      <w:tr w:rsidR="004B2701" w:rsidRPr="004B2701" w:rsidTr="004B2701">
        <w:tc>
          <w:tcPr>
            <w:tcW w:w="2310" w:type="dxa"/>
          </w:tcPr>
          <w:p w:rsidR="004B2701" w:rsidRPr="004B2701" w:rsidRDefault="004B2701" w:rsidP="00650701">
            <w:pPr>
              <w:rPr>
                <w:b/>
              </w:rPr>
            </w:pPr>
            <w:r w:rsidRPr="004B2701">
              <w:rPr>
                <w:b/>
              </w:rPr>
              <w:t>Risk number</w:t>
            </w:r>
          </w:p>
        </w:tc>
        <w:tc>
          <w:tcPr>
            <w:tcW w:w="2310" w:type="dxa"/>
          </w:tcPr>
          <w:p w:rsidR="004B2701" w:rsidRPr="004B2701" w:rsidRDefault="004B2701" w:rsidP="00650701">
            <w:pPr>
              <w:rPr>
                <w:b/>
              </w:rPr>
            </w:pPr>
            <w:r w:rsidRPr="004B2701">
              <w:rPr>
                <w:b/>
              </w:rPr>
              <w:t>Risk name</w:t>
            </w:r>
          </w:p>
        </w:tc>
        <w:tc>
          <w:tcPr>
            <w:tcW w:w="2311" w:type="dxa"/>
          </w:tcPr>
          <w:p w:rsidR="004B2701" w:rsidRPr="004B2701" w:rsidRDefault="004B2701" w:rsidP="00650701">
            <w:pPr>
              <w:rPr>
                <w:b/>
              </w:rPr>
            </w:pPr>
            <w:r w:rsidRPr="004B2701">
              <w:rPr>
                <w:b/>
              </w:rPr>
              <w:t>Risk description</w:t>
            </w:r>
          </w:p>
        </w:tc>
        <w:tc>
          <w:tcPr>
            <w:tcW w:w="2311" w:type="dxa"/>
          </w:tcPr>
          <w:p w:rsidR="004B2701" w:rsidRPr="004B2701" w:rsidRDefault="004B2701" w:rsidP="00650701">
            <w:pPr>
              <w:rPr>
                <w:b/>
              </w:rPr>
            </w:pPr>
            <w:r w:rsidRPr="004B2701">
              <w:rPr>
                <w:b/>
              </w:rPr>
              <w:t>Management plan</w:t>
            </w:r>
          </w:p>
        </w:tc>
      </w:tr>
      <w:tr w:rsidR="004B2701" w:rsidTr="004B2701">
        <w:tc>
          <w:tcPr>
            <w:tcW w:w="2310" w:type="dxa"/>
          </w:tcPr>
          <w:p w:rsidR="004B2701" w:rsidRDefault="004B2701" w:rsidP="00650701"/>
        </w:tc>
        <w:tc>
          <w:tcPr>
            <w:tcW w:w="2310" w:type="dxa"/>
          </w:tcPr>
          <w:p w:rsidR="004B2701" w:rsidRDefault="004B2701" w:rsidP="00650701"/>
        </w:tc>
        <w:tc>
          <w:tcPr>
            <w:tcW w:w="2311" w:type="dxa"/>
          </w:tcPr>
          <w:p w:rsidR="004B2701" w:rsidRDefault="004B2701" w:rsidP="00650701"/>
        </w:tc>
        <w:tc>
          <w:tcPr>
            <w:tcW w:w="2311" w:type="dxa"/>
          </w:tcPr>
          <w:p w:rsidR="004B2701" w:rsidRDefault="004B2701" w:rsidP="00650701"/>
        </w:tc>
      </w:tr>
    </w:tbl>
    <w:p w:rsidR="00650701" w:rsidRDefault="00650701" w:rsidP="00650701"/>
    <w:p w:rsidR="00650701" w:rsidRDefault="00650701" w:rsidP="00650701">
      <w:r>
        <w:t>6.</w:t>
      </w:r>
      <w:r>
        <w:tab/>
        <w:t>Project collaborators</w:t>
      </w:r>
    </w:p>
    <w:p w:rsidR="00DB2BBD" w:rsidRPr="00DB2BBD" w:rsidRDefault="00DB2BBD" w:rsidP="00650701">
      <w:pPr>
        <w:rPr>
          <w:color w:val="FF0000"/>
          <w:sz w:val="16"/>
          <w:szCs w:val="16"/>
        </w:rPr>
      </w:pPr>
      <w:r w:rsidRPr="00DB2BBD">
        <w:rPr>
          <w:color w:val="FF0000"/>
          <w:sz w:val="16"/>
          <w:szCs w:val="16"/>
        </w:rPr>
        <w:t>A collaborator contributes cash or significant in-kind resources to make the project happen.</w:t>
      </w:r>
    </w:p>
    <w:p w:rsidR="00650701" w:rsidRDefault="00650701" w:rsidP="00650701">
      <w:r>
        <w:t>6.1</w:t>
      </w:r>
      <w:r>
        <w:tab/>
        <w:t>Collaborator contact details.</w:t>
      </w:r>
    </w:p>
    <w:tbl>
      <w:tblPr>
        <w:tblStyle w:val="TableGrid"/>
        <w:tblW w:w="0" w:type="auto"/>
        <w:tblLook w:val="04A0" w:firstRow="1" w:lastRow="0" w:firstColumn="1" w:lastColumn="0" w:noHBand="0" w:noVBand="1"/>
      </w:tblPr>
      <w:tblGrid>
        <w:gridCol w:w="2310"/>
        <w:gridCol w:w="2310"/>
        <w:gridCol w:w="2311"/>
        <w:gridCol w:w="2311"/>
      </w:tblGrid>
      <w:tr w:rsidR="004B2701" w:rsidRPr="004B2701" w:rsidTr="004B2701">
        <w:tc>
          <w:tcPr>
            <w:tcW w:w="2310" w:type="dxa"/>
          </w:tcPr>
          <w:p w:rsidR="004B2701" w:rsidRPr="004B2701" w:rsidRDefault="004B2701" w:rsidP="00650701">
            <w:pPr>
              <w:rPr>
                <w:b/>
              </w:rPr>
            </w:pPr>
            <w:r w:rsidRPr="004B2701">
              <w:rPr>
                <w:b/>
              </w:rPr>
              <w:t>Collaborator number</w:t>
            </w:r>
          </w:p>
        </w:tc>
        <w:tc>
          <w:tcPr>
            <w:tcW w:w="2310" w:type="dxa"/>
          </w:tcPr>
          <w:p w:rsidR="004B2701" w:rsidRPr="004B2701" w:rsidRDefault="004B2701" w:rsidP="00650701">
            <w:pPr>
              <w:rPr>
                <w:b/>
              </w:rPr>
            </w:pPr>
            <w:r w:rsidRPr="004B2701">
              <w:rPr>
                <w:b/>
              </w:rPr>
              <w:t>Contact name</w:t>
            </w:r>
          </w:p>
        </w:tc>
        <w:tc>
          <w:tcPr>
            <w:tcW w:w="2311" w:type="dxa"/>
          </w:tcPr>
          <w:p w:rsidR="004B2701" w:rsidRPr="004B2701" w:rsidRDefault="004B2701" w:rsidP="00650701">
            <w:pPr>
              <w:rPr>
                <w:b/>
              </w:rPr>
            </w:pPr>
            <w:r w:rsidRPr="004B2701">
              <w:rPr>
                <w:b/>
              </w:rPr>
              <w:t>Phone number</w:t>
            </w:r>
          </w:p>
        </w:tc>
        <w:tc>
          <w:tcPr>
            <w:tcW w:w="2311" w:type="dxa"/>
          </w:tcPr>
          <w:p w:rsidR="004B2701" w:rsidRPr="004B2701" w:rsidRDefault="004B2701" w:rsidP="00650701">
            <w:pPr>
              <w:rPr>
                <w:b/>
              </w:rPr>
            </w:pPr>
            <w:r w:rsidRPr="004B2701">
              <w:rPr>
                <w:b/>
              </w:rPr>
              <w:t>Email</w:t>
            </w:r>
          </w:p>
        </w:tc>
      </w:tr>
      <w:tr w:rsidR="004B2701" w:rsidTr="004B2701">
        <w:tc>
          <w:tcPr>
            <w:tcW w:w="2310" w:type="dxa"/>
          </w:tcPr>
          <w:p w:rsidR="004B2701" w:rsidRDefault="004B2701" w:rsidP="00650701"/>
        </w:tc>
        <w:tc>
          <w:tcPr>
            <w:tcW w:w="2310" w:type="dxa"/>
          </w:tcPr>
          <w:p w:rsidR="004B2701" w:rsidRDefault="004B2701" w:rsidP="00650701"/>
        </w:tc>
        <w:tc>
          <w:tcPr>
            <w:tcW w:w="2311" w:type="dxa"/>
          </w:tcPr>
          <w:p w:rsidR="004B2701" w:rsidRDefault="004B2701" w:rsidP="00650701"/>
        </w:tc>
        <w:tc>
          <w:tcPr>
            <w:tcW w:w="2311" w:type="dxa"/>
          </w:tcPr>
          <w:p w:rsidR="004B2701" w:rsidRDefault="004B2701" w:rsidP="00650701"/>
        </w:tc>
      </w:tr>
    </w:tbl>
    <w:p w:rsidR="00650701" w:rsidRDefault="00650701" w:rsidP="00650701"/>
    <w:p w:rsidR="00650701" w:rsidRDefault="00650701" w:rsidP="00650701">
      <w:r>
        <w:t xml:space="preserve"> 6.2</w:t>
      </w:r>
      <w:r>
        <w:tab/>
        <w:t>Identify each collaborator in the project and the contribution they will make.</w:t>
      </w:r>
    </w:p>
    <w:tbl>
      <w:tblPr>
        <w:tblStyle w:val="TableGrid"/>
        <w:tblW w:w="0" w:type="auto"/>
        <w:tblLook w:val="04A0" w:firstRow="1" w:lastRow="0" w:firstColumn="1" w:lastColumn="0" w:noHBand="0" w:noVBand="1"/>
      </w:tblPr>
      <w:tblGrid>
        <w:gridCol w:w="1384"/>
        <w:gridCol w:w="1559"/>
        <w:gridCol w:w="2410"/>
        <w:gridCol w:w="2040"/>
        <w:gridCol w:w="1849"/>
      </w:tblGrid>
      <w:tr w:rsidR="004B2701" w:rsidTr="00477567">
        <w:tc>
          <w:tcPr>
            <w:tcW w:w="1384" w:type="dxa"/>
          </w:tcPr>
          <w:p w:rsidR="004B2701" w:rsidRDefault="004B2701" w:rsidP="00650701">
            <w:r>
              <w:t>Collaborator number</w:t>
            </w:r>
          </w:p>
        </w:tc>
        <w:tc>
          <w:tcPr>
            <w:tcW w:w="1559" w:type="dxa"/>
          </w:tcPr>
          <w:p w:rsidR="004B2701" w:rsidRDefault="004B2701" w:rsidP="00650701">
            <w:r>
              <w:t>Collaborating organisation</w:t>
            </w:r>
          </w:p>
        </w:tc>
        <w:tc>
          <w:tcPr>
            <w:tcW w:w="2410" w:type="dxa"/>
          </w:tcPr>
          <w:p w:rsidR="004B2701" w:rsidRDefault="004B2701" w:rsidP="00650701">
            <w:r>
              <w:t>Describe in-kind commitment</w:t>
            </w:r>
          </w:p>
        </w:tc>
        <w:tc>
          <w:tcPr>
            <w:tcW w:w="2040" w:type="dxa"/>
          </w:tcPr>
          <w:p w:rsidR="004B2701" w:rsidRDefault="004B2701" w:rsidP="00650701">
            <w:r>
              <w:t>Cash commitment (Y/N)</w:t>
            </w:r>
          </w:p>
        </w:tc>
        <w:tc>
          <w:tcPr>
            <w:tcW w:w="1849" w:type="dxa"/>
          </w:tcPr>
          <w:p w:rsidR="004B2701" w:rsidRDefault="004B2701" w:rsidP="00650701">
            <w:r>
              <w:t>Letter of support (Y/N)</w:t>
            </w:r>
          </w:p>
        </w:tc>
      </w:tr>
      <w:tr w:rsidR="004B2701" w:rsidTr="00477567">
        <w:tc>
          <w:tcPr>
            <w:tcW w:w="1384" w:type="dxa"/>
          </w:tcPr>
          <w:p w:rsidR="004B2701" w:rsidRDefault="004B2701" w:rsidP="00650701"/>
        </w:tc>
        <w:tc>
          <w:tcPr>
            <w:tcW w:w="1559" w:type="dxa"/>
          </w:tcPr>
          <w:p w:rsidR="004B2701" w:rsidRDefault="004B2701" w:rsidP="00650701"/>
        </w:tc>
        <w:tc>
          <w:tcPr>
            <w:tcW w:w="2410" w:type="dxa"/>
          </w:tcPr>
          <w:p w:rsidR="004B2701" w:rsidRDefault="004B2701" w:rsidP="00650701"/>
        </w:tc>
        <w:tc>
          <w:tcPr>
            <w:tcW w:w="2040" w:type="dxa"/>
          </w:tcPr>
          <w:p w:rsidR="004B2701" w:rsidRDefault="004B2701" w:rsidP="00650701"/>
        </w:tc>
        <w:tc>
          <w:tcPr>
            <w:tcW w:w="1849" w:type="dxa"/>
          </w:tcPr>
          <w:p w:rsidR="004B2701" w:rsidRDefault="004B2701" w:rsidP="00650701"/>
        </w:tc>
      </w:tr>
    </w:tbl>
    <w:p w:rsidR="00650701" w:rsidRDefault="00650701" w:rsidP="00650701"/>
    <w:p w:rsidR="00650701" w:rsidRDefault="00650701" w:rsidP="00650701">
      <w:r>
        <w:t xml:space="preserve"> 7.</w:t>
      </w:r>
      <w:r>
        <w:tab/>
        <w:t>Stakeholders</w:t>
      </w:r>
    </w:p>
    <w:p w:rsidR="00650701" w:rsidRDefault="00650701" w:rsidP="00650701">
      <w:r>
        <w:t>Who are the stakeholders in the project and what is the communication plan?</w:t>
      </w:r>
    </w:p>
    <w:p w:rsidR="00DB2BBD" w:rsidRPr="00774E09" w:rsidRDefault="00774E09" w:rsidP="00650701">
      <w:pPr>
        <w:rPr>
          <w:color w:val="FF0000"/>
          <w:sz w:val="16"/>
          <w:szCs w:val="16"/>
        </w:rPr>
      </w:pPr>
      <w:r w:rsidRPr="00774E09">
        <w:rPr>
          <w:color w:val="FF0000"/>
          <w:sz w:val="16"/>
          <w:szCs w:val="16"/>
        </w:rPr>
        <w:t>A stakeholder benefits from a project - or could be affected by the project’s outcomes.</w:t>
      </w:r>
    </w:p>
    <w:tbl>
      <w:tblPr>
        <w:tblStyle w:val="TableGrid"/>
        <w:tblW w:w="0" w:type="auto"/>
        <w:tblLook w:val="04A0" w:firstRow="1" w:lastRow="0" w:firstColumn="1" w:lastColumn="0" w:noHBand="0" w:noVBand="1"/>
      </w:tblPr>
      <w:tblGrid>
        <w:gridCol w:w="9242"/>
      </w:tblGrid>
      <w:tr w:rsidR="00477567" w:rsidTr="00477567">
        <w:tc>
          <w:tcPr>
            <w:tcW w:w="9242" w:type="dxa"/>
          </w:tcPr>
          <w:p w:rsidR="00477567" w:rsidRDefault="00650701" w:rsidP="00650701">
            <w:r>
              <w:t xml:space="preserve"> </w:t>
            </w:r>
          </w:p>
        </w:tc>
      </w:tr>
    </w:tbl>
    <w:p w:rsidR="00650701" w:rsidRPr="00477567" w:rsidRDefault="00650701" w:rsidP="00650701">
      <w:pPr>
        <w:rPr>
          <w:sz w:val="16"/>
          <w:szCs w:val="16"/>
        </w:rPr>
      </w:pPr>
      <w:r w:rsidRPr="00477567">
        <w:rPr>
          <w:sz w:val="16"/>
          <w:szCs w:val="16"/>
        </w:rPr>
        <w:t>Word count:</w:t>
      </w:r>
      <w:r w:rsidR="00477567" w:rsidRPr="00477567">
        <w:rPr>
          <w:sz w:val="16"/>
          <w:szCs w:val="16"/>
        </w:rPr>
        <w:t xml:space="preserve"> </w:t>
      </w:r>
      <w:r w:rsidRPr="00477567">
        <w:rPr>
          <w:sz w:val="16"/>
          <w:szCs w:val="16"/>
        </w:rPr>
        <w:t>No more than 200 words</w:t>
      </w:r>
    </w:p>
    <w:p w:rsidR="00650701" w:rsidRDefault="00650701" w:rsidP="00650701"/>
    <w:p w:rsidR="00650701" w:rsidRDefault="00650701" w:rsidP="00650701">
      <w:r>
        <w:t>8.</w:t>
      </w:r>
      <w:r>
        <w:tab/>
        <w:t>Revenue</w:t>
      </w:r>
    </w:p>
    <w:p w:rsidR="00650701" w:rsidRDefault="00650701" w:rsidP="00650701">
      <w:proofErr w:type="gramStart"/>
      <w:r>
        <w:t>Cash to include all sources.</w:t>
      </w:r>
      <w:proofErr w:type="gramEnd"/>
    </w:p>
    <w:tbl>
      <w:tblPr>
        <w:tblStyle w:val="TableGrid"/>
        <w:tblW w:w="0" w:type="auto"/>
        <w:tblLook w:val="04A0" w:firstRow="1" w:lastRow="0" w:firstColumn="1" w:lastColumn="0" w:noHBand="0" w:noVBand="1"/>
      </w:tblPr>
      <w:tblGrid>
        <w:gridCol w:w="2310"/>
        <w:gridCol w:w="2310"/>
        <w:gridCol w:w="2311"/>
        <w:gridCol w:w="2311"/>
      </w:tblGrid>
      <w:tr w:rsidR="00477567" w:rsidRPr="00477567" w:rsidTr="00477567">
        <w:tc>
          <w:tcPr>
            <w:tcW w:w="2310" w:type="dxa"/>
          </w:tcPr>
          <w:p w:rsidR="00477567" w:rsidRPr="00477567" w:rsidRDefault="00477567" w:rsidP="00650701">
            <w:pPr>
              <w:rPr>
                <w:b/>
              </w:rPr>
            </w:pPr>
            <w:r w:rsidRPr="00477567">
              <w:rPr>
                <w:b/>
              </w:rPr>
              <w:t>Cash Source</w:t>
            </w:r>
          </w:p>
        </w:tc>
        <w:tc>
          <w:tcPr>
            <w:tcW w:w="2310" w:type="dxa"/>
          </w:tcPr>
          <w:p w:rsidR="00477567" w:rsidRPr="00477567" w:rsidRDefault="00477567" w:rsidP="00650701">
            <w:pPr>
              <w:rPr>
                <w:b/>
              </w:rPr>
            </w:pPr>
            <w:r w:rsidRPr="00477567">
              <w:rPr>
                <w:b/>
              </w:rPr>
              <w:t>Cash 17/18</w:t>
            </w:r>
          </w:p>
        </w:tc>
        <w:tc>
          <w:tcPr>
            <w:tcW w:w="2311" w:type="dxa"/>
          </w:tcPr>
          <w:p w:rsidR="00477567" w:rsidRPr="00477567" w:rsidRDefault="00477567" w:rsidP="00650701">
            <w:pPr>
              <w:rPr>
                <w:b/>
              </w:rPr>
            </w:pPr>
            <w:r w:rsidRPr="00477567">
              <w:rPr>
                <w:b/>
              </w:rPr>
              <w:t>Cash 18/19</w:t>
            </w:r>
          </w:p>
        </w:tc>
        <w:tc>
          <w:tcPr>
            <w:tcW w:w="2311" w:type="dxa"/>
          </w:tcPr>
          <w:p w:rsidR="00477567" w:rsidRPr="00477567" w:rsidRDefault="00477567" w:rsidP="00650701">
            <w:pPr>
              <w:rPr>
                <w:b/>
              </w:rPr>
            </w:pPr>
            <w:r w:rsidRPr="00477567">
              <w:rPr>
                <w:b/>
              </w:rPr>
              <w:t>Cash Total</w:t>
            </w:r>
          </w:p>
        </w:tc>
      </w:tr>
      <w:tr w:rsidR="00477567" w:rsidTr="00477567">
        <w:tc>
          <w:tcPr>
            <w:tcW w:w="2310" w:type="dxa"/>
          </w:tcPr>
          <w:p w:rsidR="00477567" w:rsidRDefault="00477567" w:rsidP="00650701"/>
        </w:tc>
        <w:tc>
          <w:tcPr>
            <w:tcW w:w="2310" w:type="dxa"/>
          </w:tcPr>
          <w:p w:rsidR="00477567" w:rsidRDefault="00477567" w:rsidP="00650701">
            <w:r>
              <w:t>$</w:t>
            </w:r>
          </w:p>
        </w:tc>
        <w:tc>
          <w:tcPr>
            <w:tcW w:w="2311" w:type="dxa"/>
          </w:tcPr>
          <w:p w:rsidR="00477567" w:rsidRDefault="00477567" w:rsidP="00650701">
            <w:r>
              <w:t>$</w:t>
            </w:r>
          </w:p>
        </w:tc>
        <w:tc>
          <w:tcPr>
            <w:tcW w:w="2311" w:type="dxa"/>
          </w:tcPr>
          <w:p w:rsidR="00477567" w:rsidRDefault="00477567" w:rsidP="00650701">
            <w:r>
              <w:t>$</w:t>
            </w:r>
          </w:p>
        </w:tc>
      </w:tr>
    </w:tbl>
    <w:p w:rsidR="00650701" w:rsidRDefault="00650701" w:rsidP="00650701"/>
    <w:p w:rsidR="00650701" w:rsidRDefault="00650701" w:rsidP="00650701">
      <w:proofErr w:type="gramStart"/>
      <w:r>
        <w:t>In-kind to include applicant and collaborator contributions.</w:t>
      </w:r>
      <w:proofErr w:type="gramEnd"/>
    </w:p>
    <w:tbl>
      <w:tblPr>
        <w:tblStyle w:val="TableGrid"/>
        <w:tblW w:w="0" w:type="auto"/>
        <w:tblLook w:val="04A0" w:firstRow="1" w:lastRow="0" w:firstColumn="1" w:lastColumn="0" w:noHBand="0" w:noVBand="1"/>
      </w:tblPr>
      <w:tblGrid>
        <w:gridCol w:w="2310"/>
        <w:gridCol w:w="2310"/>
        <w:gridCol w:w="2311"/>
        <w:gridCol w:w="2311"/>
      </w:tblGrid>
      <w:tr w:rsidR="00477567" w:rsidRPr="00477567" w:rsidTr="00477567">
        <w:tc>
          <w:tcPr>
            <w:tcW w:w="2310" w:type="dxa"/>
          </w:tcPr>
          <w:p w:rsidR="00477567" w:rsidRPr="00477567" w:rsidRDefault="00477567" w:rsidP="00650701">
            <w:pPr>
              <w:rPr>
                <w:b/>
              </w:rPr>
            </w:pPr>
            <w:r w:rsidRPr="00477567">
              <w:rPr>
                <w:b/>
              </w:rPr>
              <w:t>In-kind Source</w:t>
            </w:r>
          </w:p>
        </w:tc>
        <w:tc>
          <w:tcPr>
            <w:tcW w:w="2310" w:type="dxa"/>
          </w:tcPr>
          <w:p w:rsidR="00477567" w:rsidRPr="00477567" w:rsidRDefault="00477567" w:rsidP="00650701">
            <w:pPr>
              <w:rPr>
                <w:b/>
              </w:rPr>
            </w:pPr>
            <w:r w:rsidRPr="00477567">
              <w:rPr>
                <w:b/>
              </w:rPr>
              <w:t>In-kind 17/18</w:t>
            </w:r>
          </w:p>
        </w:tc>
        <w:tc>
          <w:tcPr>
            <w:tcW w:w="2311" w:type="dxa"/>
          </w:tcPr>
          <w:p w:rsidR="00477567" w:rsidRPr="00477567" w:rsidRDefault="00477567" w:rsidP="00477567">
            <w:pPr>
              <w:rPr>
                <w:b/>
              </w:rPr>
            </w:pPr>
            <w:r w:rsidRPr="00477567">
              <w:rPr>
                <w:b/>
              </w:rPr>
              <w:t>In-kind 18/19</w:t>
            </w:r>
          </w:p>
        </w:tc>
        <w:tc>
          <w:tcPr>
            <w:tcW w:w="2311" w:type="dxa"/>
          </w:tcPr>
          <w:p w:rsidR="00477567" w:rsidRPr="00477567" w:rsidRDefault="00477567" w:rsidP="00477567">
            <w:pPr>
              <w:rPr>
                <w:b/>
              </w:rPr>
            </w:pPr>
            <w:r w:rsidRPr="00477567">
              <w:rPr>
                <w:b/>
              </w:rPr>
              <w:t>In-kind Total</w:t>
            </w:r>
          </w:p>
        </w:tc>
      </w:tr>
      <w:tr w:rsidR="00477567" w:rsidTr="00477567">
        <w:tc>
          <w:tcPr>
            <w:tcW w:w="2310" w:type="dxa"/>
          </w:tcPr>
          <w:p w:rsidR="00477567" w:rsidRDefault="00477567" w:rsidP="00650701"/>
        </w:tc>
        <w:tc>
          <w:tcPr>
            <w:tcW w:w="2310" w:type="dxa"/>
          </w:tcPr>
          <w:p w:rsidR="00477567" w:rsidRDefault="00477567" w:rsidP="00650701">
            <w:r>
              <w:t>$</w:t>
            </w:r>
          </w:p>
        </w:tc>
        <w:tc>
          <w:tcPr>
            <w:tcW w:w="2311" w:type="dxa"/>
          </w:tcPr>
          <w:p w:rsidR="00477567" w:rsidRDefault="00477567" w:rsidP="00650701">
            <w:r>
              <w:t>$</w:t>
            </w:r>
          </w:p>
        </w:tc>
        <w:tc>
          <w:tcPr>
            <w:tcW w:w="2311" w:type="dxa"/>
          </w:tcPr>
          <w:p w:rsidR="00477567" w:rsidRDefault="00477567" w:rsidP="00650701">
            <w:r>
              <w:t>$</w:t>
            </w:r>
          </w:p>
        </w:tc>
      </w:tr>
    </w:tbl>
    <w:p w:rsidR="00650701" w:rsidRDefault="00650701" w:rsidP="00650701"/>
    <w:p w:rsidR="00650701" w:rsidRDefault="00650701" w:rsidP="00BA537B">
      <w:pPr>
        <w:keepNext/>
        <w:keepLines/>
      </w:pPr>
      <w:r>
        <w:lastRenderedPageBreak/>
        <w:t>Combined cash and in-kind.</w:t>
      </w:r>
    </w:p>
    <w:tbl>
      <w:tblPr>
        <w:tblStyle w:val="TableGrid"/>
        <w:tblW w:w="0" w:type="auto"/>
        <w:tblLook w:val="04A0" w:firstRow="1" w:lastRow="0" w:firstColumn="1" w:lastColumn="0" w:noHBand="0" w:noVBand="1"/>
      </w:tblPr>
      <w:tblGrid>
        <w:gridCol w:w="3080"/>
        <w:gridCol w:w="3081"/>
        <w:gridCol w:w="3081"/>
      </w:tblGrid>
      <w:tr w:rsidR="00477567" w:rsidRPr="00477567" w:rsidTr="00477567">
        <w:tc>
          <w:tcPr>
            <w:tcW w:w="3080" w:type="dxa"/>
          </w:tcPr>
          <w:p w:rsidR="00477567" w:rsidRPr="00477567" w:rsidRDefault="00477567" w:rsidP="00BA537B">
            <w:pPr>
              <w:keepNext/>
              <w:keepLines/>
              <w:rPr>
                <w:b/>
              </w:rPr>
            </w:pPr>
            <w:r w:rsidRPr="00477567">
              <w:rPr>
                <w:b/>
              </w:rPr>
              <w:t>Cash and in-kind 17/18</w:t>
            </w:r>
          </w:p>
        </w:tc>
        <w:tc>
          <w:tcPr>
            <w:tcW w:w="3081" w:type="dxa"/>
          </w:tcPr>
          <w:p w:rsidR="00477567" w:rsidRPr="00477567" w:rsidRDefault="00477567" w:rsidP="00BA537B">
            <w:pPr>
              <w:keepNext/>
              <w:keepLines/>
              <w:rPr>
                <w:b/>
              </w:rPr>
            </w:pPr>
            <w:r w:rsidRPr="00477567">
              <w:rPr>
                <w:b/>
              </w:rPr>
              <w:t>Cash and in-kind 18/19</w:t>
            </w:r>
          </w:p>
        </w:tc>
        <w:tc>
          <w:tcPr>
            <w:tcW w:w="3081" w:type="dxa"/>
          </w:tcPr>
          <w:p w:rsidR="00477567" w:rsidRPr="00477567" w:rsidRDefault="00477567" w:rsidP="00BA537B">
            <w:pPr>
              <w:keepNext/>
              <w:keepLines/>
              <w:rPr>
                <w:b/>
              </w:rPr>
            </w:pPr>
            <w:r w:rsidRPr="00477567">
              <w:rPr>
                <w:b/>
              </w:rPr>
              <w:t>Cash and in-kind Total</w:t>
            </w:r>
          </w:p>
        </w:tc>
      </w:tr>
      <w:tr w:rsidR="00477567" w:rsidTr="00477567">
        <w:tc>
          <w:tcPr>
            <w:tcW w:w="3080" w:type="dxa"/>
          </w:tcPr>
          <w:p w:rsidR="00477567" w:rsidRDefault="00477567" w:rsidP="00BA537B">
            <w:pPr>
              <w:keepNext/>
              <w:keepLines/>
            </w:pPr>
            <w:r>
              <w:t>$</w:t>
            </w:r>
          </w:p>
        </w:tc>
        <w:tc>
          <w:tcPr>
            <w:tcW w:w="3081" w:type="dxa"/>
          </w:tcPr>
          <w:p w:rsidR="00477567" w:rsidRDefault="00477567" w:rsidP="00BA537B">
            <w:pPr>
              <w:keepNext/>
              <w:keepLines/>
            </w:pPr>
            <w:r>
              <w:t>$</w:t>
            </w:r>
          </w:p>
        </w:tc>
        <w:tc>
          <w:tcPr>
            <w:tcW w:w="3081" w:type="dxa"/>
          </w:tcPr>
          <w:p w:rsidR="00477567" w:rsidRDefault="00477567" w:rsidP="00BA537B">
            <w:pPr>
              <w:keepNext/>
              <w:keepLines/>
            </w:pPr>
            <w:r>
              <w:t>$</w:t>
            </w:r>
          </w:p>
        </w:tc>
      </w:tr>
    </w:tbl>
    <w:p w:rsidR="00650701" w:rsidRDefault="00650701" w:rsidP="00650701"/>
    <w:p w:rsidR="00650701" w:rsidRDefault="00650701" w:rsidP="00035652">
      <w:pPr>
        <w:keepNext/>
        <w:keepLines/>
      </w:pPr>
      <w:r>
        <w:t>9.</w:t>
      </w:r>
      <w:r>
        <w:tab/>
        <w:t>Expenditure</w:t>
      </w:r>
    </w:p>
    <w:p w:rsidR="00650701" w:rsidRDefault="00650701" w:rsidP="00035652">
      <w:pPr>
        <w:keepNext/>
        <w:keepLines/>
      </w:pPr>
      <w:r>
        <w:t>9.1</w:t>
      </w:r>
      <w:r>
        <w:tab/>
        <w:t>Expenditure by key output. Please use the output numbers assigned in Question 4.1.</w:t>
      </w:r>
    </w:p>
    <w:p w:rsidR="00650701" w:rsidRDefault="00650701" w:rsidP="00035652">
      <w:pPr>
        <w:keepNext/>
        <w:keepLines/>
      </w:pPr>
      <w:r>
        <w:t>Grant cont</w:t>
      </w:r>
      <w:r w:rsidR="00477567">
        <w:t>r</w:t>
      </w:r>
      <w:r>
        <w:t>ibution.</w:t>
      </w:r>
    </w:p>
    <w:tbl>
      <w:tblPr>
        <w:tblStyle w:val="TableGrid"/>
        <w:tblW w:w="0" w:type="auto"/>
        <w:tblLook w:val="04A0" w:firstRow="1" w:lastRow="0" w:firstColumn="1" w:lastColumn="0" w:noHBand="0" w:noVBand="1"/>
      </w:tblPr>
      <w:tblGrid>
        <w:gridCol w:w="2310"/>
        <w:gridCol w:w="2310"/>
        <w:gridCol w:w="2311"/>
        <w:gridCol w:w="2311"/>
      </w:tblGrid>
      <w:tr w:rsidR="00477567" w:rsidRPr="00477567" w:rsidTr="00477567">
        <w:tc>
          <w:tcPr>
            <w:tcW w:w="2310" w:type="dxa"/>
          </w:tcPr>
          <w:p w:rsidR="00477567" w:rsidRPr="00477567" w:rsidRDefault="00477567" w:rsidP="00035652">
            <w:pPr>
              <w:keepNext/>
              <w:keepLines/>
              <w:rPr>
                <w:b/>
              </w:rPr>
            </w:pPr>
            <w:r w:rsidRPr="00477567">
              <w:rPr>
                <w:b/>
              </w:rPr>
              <w:t>Output number</w:t>
            </w:r>
          </w:p>
        </w:tc>
        <w:tc>
          <w:tcPr>
            <w:tcW w:w="2310" w:type="dxa"/>
          </w:tcPr>
          <w:p w:rsidR="00477567" w:rsidRPr="00477567" w:rsidRDefault="00477567" w:rsidP="00035652">
            <w:pPr>
              <w:keepNext/>
              <w:keepLines/>
              <w:rPr>
                <w:b/>
              </w:rPr>
            </w:pPr>
            <w:r w:rsidRPr="00477567">
              <w:rPr>
                <w:b/>
              </w:rPr>
              <w:t>Grant 17/18</w:t>
            </w:r>
          </w:p>
        </w:tc>
        <w:tc>
          <w:tcPr>
            <w:tcW w:w="2311" w:type="dxa"/>
          </w:tcPr>
          <w:p w:rsidR="00477567" w:rsidRPr="00477567" w:rsidRDefault="00477567" w:rsidP="00035652">
            <w:pPr>
              <w:keepNext/>
              <w:keepLines/>
              <w:rPr>
                <w:b/>
              </w:rPr>
            </w:pPr>
            <w:r w:rsidRPr="00477567">
              <w:rPr>
                <w:b/>
              </w:rPr>
              <w:t>Grant 18/19</w:t>
            </w:r>
          </w:p>
        </w:tc>
        <w:tc>
          <w:tcPr>
            <w:tcW w:w="2311" w:type="dxa"/>
          </w:tcPr>
          <w:p w:rsidR="00477567" w:rsidRPr="00477567" w:rsidRDefault="00477567" w:rsidP="00035652">
            <w:pPr>
              <w:keepNext/>
              <w:keepLines/>
              <w:rPr>
                <w:b/>
              </w:rPr>
            </w:pPr>
            <w:r w:rsidRPr="00477567">
              <w:rPr>
                <w:b/>
              </w:rPr>
              <w:t>Grant  expenditure</w:t>
            </w:r>
          </w:p>
        </w:tc>
      </w:tr>
      <w:tr w:rsidR="00477567" w:rsidTr="00477567">
        <w:tc>
          <w:tcPr>
            <w:tcW w:w="2310" w:type="dxa"/>
          </w:tcPr>
          <w:p w:rsidR="00477567" w:rsidRDefault="00477567" w:rsidP="00650701">
            <w:r>
              <w:t>#</w:t>
            </w:r>
          </w:p>
        </w:tc>
        <w:tc>
          <w:tcPr>
            <w:tcW w:w="2310" w:type="dxa"/>
          </w:tcPr>
          <w:p w:rsidR="00477567" w:rsidRDefault="00477567" w:rsidP="00650701">
            <w:r>
              <w:t>$</w:t>
            </w:r>
          </w:p>
        </w:tc>
        <w:tc>
          <w:tcPr>
            <w:tcW w:w="2311" w:type="dxa"/>
          </w:tcPr>
          <w:p w:rsidR="00477567" w:rsidRDefault="00477567" w:rsidP="00650701">
            <w:r>
              <w:t>$</w:t>
            </w:r>
          </w:p>
        </w:tc>
        <w:tc>
          <w:tcPr>
            <w:tcW w:w="2311" w:type="dxa"/>
          </w:tcPr>
          <w:p w:rsidR="00477567" w:rsidRDefault="00477567" w:rsidP="00650701">
            <w:r>
              <w:t>$</w:t>
            </w:r>
          </w:p>
        </w:tc>
      </w:tr>
      <w:tr w:rsidR="00477567" w:rsidTr="00477567">
        <w:tc>
          <w:tcPr>
            <w:tcW w:w="2310" w:type="dxa"/>
          </w:tcPr>
          <w:p w:rsidR="00477567" w:rsidRDefault="00477567" w:rsidP="005134B0">
            <w:r>
              <w:t>#</w:t>
            </w:r>
          </w:p>
        </w:tc>
        <w:tc>
          <w:tcPr>
            <w:tcW w:w="2310" w:type="dxa"/>
          </w:tcPr>
          <w:p w:rsidR="00477567" w:rsidRDefault="00477567" w:rsidP="005134B0">
            <w:r>
              <w:t>$</w:t>
            </w:r>
          </w:p>
        </w:tc>
        <w:tc>
          <w:tcPr>
            <w:tcW w:w="2311" w:type="dxa"/>
          </w:tcPr>
          <w:p w:rsidR="00477567" w:rsidRDefault="00477567" w:rsidP="005134B0">
            <w:r>
              <w:t>$</w:t>
            </w:r>
          </w:p>
        </w:tc>
        <w:tc>
          <w:tcPr>
            <w:tcW w:w="2311" w:type="dxa"/>
          </w:tcPr>
          <w:p w:rsidR="00477567" w:rsidRDefault="00477567" w:rsidP="005134B0">
            <w:r>
              <w:t>$</w:t>
            </w:r>
          </w:p>
        </w:tc>
      </w:tr>
      <w:tr w:rsidR="003D4FF0" w:rsidTr="00477567">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bl>
    <w:p w:rsidR="00650701" w:rsidRDefault="00650701" w:rsidP="00650701"/>
    <w:p w:rsidR="00650701" w:rsidRDefault="00650701" w:rsidP="00650701">
      <w:r>
        <w:t>Applicant and collaborator cash contributions.</w:t>
      </w:r>
    </w:p>
    <w:tbl>
      <w:tblPr>
        <w:tblStyle w:val="TableGrid"/>
        <w:tblW w:w="0" w:type="auto"/>
        <w:tblLook w:val="04A0" w:firstRow="1" w:lastRow="0" w:firstColumn="1" w:lastColumn="0" w:noHBand="0" w:noVBand="1"/>
      </w:tblPr>
      <w:tblGrid>
        <w:gridCol w:w="2310"/>
        <w:gridCol w:w="2310"/>
        <w:gridCol w:w="2311"/>
        <w:gridCol w:w="2311"/>
      </w:tblGrid>
      <w:tr w:rsidR="00477567" w:rsidRPr="00477567" w:rsidTr="00477567">
        <w:tc>
          <w:tcPr>
            <w:tcW w:w="2310" w:type="dxa"/>
          </w:tcPr>
          <w:p w:rsidR="00477567" w:rsidRPr="00477567" w:rsidRDefault="00477567" w:rsidP="00650701">
            <w:pPr>
              <w:rPr>
                <w:b/>
              </w:rPr>
            </w:pPr>
            <w:r w:rsidRPr="00477567">
              <w:rPr>
                <w:b/>
              </w:rPr>
              <w:t>Output number</w:t>
            </w:r>
          </w:p>
        </w:tc>
        <w:tc>
          <w:tcPr>
            <w:tcW w:w="2310" w:type="dxa"/>
          </w:tcPr>
          <w:p w:rsidR="00477567" w:rsidRPr="00477567" w:rsidRDefault="00477567" w:rsidP="00650701">
            <w:pPr>
              <w:rPr>
                <w:b/>
              </w:rPr>
            </w:pPr>
            <w:r w:rsidRPr="00477567">
              <w:rPr>
                <w:b/>
              </w:rPr>
              <w:t>Cash 17/18</w:t>
            </w:r>
          </w:p>
        </w:tc>
        <w:tc>
          <w:tcPr>
            <w:tcW w:w="2311" w:type="dxa"/>
          </w:tcPr>
          <w:p w:rsidR="00477567" w:rsidRPr="00477567" w:rsidRDefault="00477567" w:rsidP="00650701">
            <w:pPr>
              <w:rPr>
                <w:b/>
              </w:rPr>
            </w:pPr>
            <w:r w:rsidRPr="00477567">
              <w:rPr>
                <w:b/>
              </w:rPr>
              <w:t>Cash 18/19</w:t>
            </w:r>
          </w:p>
        </w:tc>
        <w:tc>
          <w:tcPr>
            <w:tcW w:w="2311" w:type="dxa"/>
          </w:tcPr>
          <w:p w:rsidR="00477567" w:rsidRPr="00477567" w:rsidRDefault="00477567" w:rsidP="00650701">
            <w:pPr>
              <w:rPr>
                <w:b/>
              </w:rPr>
            </w:pPr>
            <w:r w:rsidRPr="00477567">
              <w:rPr>
                <w:b/>
              </w:rPr>
              <w:t>Cash expenditure</w:t>
            </w:r>
          </w:p>
        </w:tc>
      </w:tr>
      <w:tr w:rsidR="00477567" w:rsidTr="00477567">
        <w:tc>
          <w:tcPr>
            <w:tcW w:w="2310" w:type="dxa"/>
          </w:tcPr>
          <w:p w:rsidR="00477567" w:rsidRDefault="00477567" w:rsidP="00650701">
            <w:r>
              <w:t>#</w:t>
            </w:r>
          </w:p>
        </w:tc>
        <w:tc>
          <w:tcPr>
            <w:tcW w:w="2310" w:type="dxa"/>
          </w:tcPr>
          <w:p w:rsidR="00477567" w:rsidRDefault="00477567" w:rsidP="00650701">
            <w:r>
              <w:t>$</w:t>
            </w:r>
          </w:p>
        </w:tc>
        <w:tc>
          <w:tcPr>
            <w:tcW w:w="2311" w:type="dxa"/>
          </w:tcPr>
          <w:p w:rsidR="00477567" w:rsidRDefault="00477567" w:rsidP="00650701">
            <w:r>
              <w:t>$</w:t>
            </w:r>
          </w:p>
        </w:tc>
        <w:tc>
          <w:tcPr>
            <w:tcW w:w="2311" w:type="dxa"/>
          </w:tcPr>
          <w:p w:rsidR="00477567" w:rsidRDefault="00477567" w:rsidP="00650701">
            <w:r>
              <w:t>$</w:t>
            </w:r>
          </w:p>
        </w:tc>
      </w:tr>
      <w:tr w:rsidR="003D4FF0" w:rsidTr="00477567">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r w:rsidR="003D4FF0" w:rsidTr="00477567">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bl>
    <w:p w:rsidR="00650701" w:rsidRDefault="00650701" w:rsidP="00650701"/>
    <w:p w:rsidR="003D4FF0" w:rsidRDefault="003D4FF0" w:rsidP="003D4FF0">
      <w:proofErr w:type="gramStart"/>
      <w:r>
        <w:t xml:space="preserve">Applicant and collaborator </w:t>
      </w:r>
      <w:r w:rsidR="00035652">
        <w:t>in-kind</w:t>
      </w:r>
      <w:r>
        <w:t xml:space="preserve"> contributions.</w:t>
      </w:r>
      <w:proofErr w:type="gramEnd"/>
    </w:p>
    <w:tbl>
      <w:tblPr>
        <w:tblStyle w:val="TableGrid"/>
        <w:tblW w:w="0" w:type="auto"/>
        <w:tblLook w:val="04A0" w:firstRow="1" w:lastRow="0" w:firstColumn="1" w:lastColumn="0" w:noHBand="0" w:noVBand="1"/>
      </w:tblPr>
      <w:tblGrid>
        <w:gridCol w:w="2310"/>
        <w:gridCol w:w="2310"/>
        <w:gridCol w:w="2311"/>
        <w:gridCol w:w="2311"/>
      </w:tblGrid>
      <w:tr w:rsidR="003D4FF0" w:rsidRPr="003D4FF0" w:rsidTr="005134B0">
        <w:tc>
          <w:tcPr>
            <w:tcW w:w="2310" w:type="dxa"/>
          </w:tcPr>
          <w:p w:rsidR="003D4FF0" w:rsidRPr="003D4FF0" w:rsidRDefault="003D4FF0" w:rsidP="005134B0">
            <w:pPr>
              <w:rPr>
                <w:b/>
              </w:rPr>
            </w:pPr>
            <w:r w:rsidRPr="003D4FF0">
              <w:rPr>
                <w:b/>
              </w:rPr>
              <w:t>Output number</w:t>
            </w:r>
          </w:p>
        </w:tc>
        <w:tc>
          <w:tcPr>
            <w:tcW w:w="2310" w:type="dxa"/>
          </w:tcPr>
          <w:p w:rsidR="003D4FF0" w:rsidRPr="003D4FF0" w:rsidRDefault="003D4FF0" w:rsidP="005134B0">
            <w:pPr>
              <w:rPr>
                <w:b/>
              </w:rPr>
            </w:pPr>
            <w:r w:rsidRPr="003D4FF0">
              <w:rPr>
                <w:b/>
              </w:rPr>
              <w:t>In-kind 17/18</w:t>
            </w:r>
          </w:p>
        </w:tc>
        <w:tc>
          <w:tcPr>
            <w:tcW w:w="2311" w:type="dxa"/>
          </w:tcPr>
          <w:p w:rsidR="003D4FF0" w:rsidRPr="003D4FF0" w:rsidRDefault="003D4FF0" w:rsidP="005134B0">
            <w:pPr>
              <w:rPr>
                <w:b/>
              </w:rPr>
            </w:pPr>
            <w:r w:rsidRPr="003D4FF0">
              <w:rPr>
                <w:b/>
              </w:rPr>
              <w:t>In-kind 18/19</w:t>
            </w:r>
          </w:p>
        </w:tc>
        <w:tc>
          <w:tcPr>
            <w:tcW w:w="2311" w:type="dxa"/>
          </w:tcPr>
          <w:p w:rsidR="003D4FF0" w:rsidRPr="003D4FF0" w:rsidRDefault="003D4FF0" w:rsidP="003D4FF0">
            <w:pPr>
              <w:rPr>
                <w:b/>
              </w:rPr>
            </w:pPr>
            <w:r w:rsidRPr="003D4FF0">
              <w:rPr>
                <w:b/>
              </w:rPr>
              <w:t>In-kind expenditure</w:t>
            </w:r>
          </w:p>
        </w:tc>
      </w:tr>
      <w:tr w:rsidR="003D4FF0" w:rsidTr="005134B0">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r w:rsidR="003D4FF0" w:rsidTr="005134B0">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r w:rsidR="003D4FF0" w:rsidTr="005134B0">
        <w:tc>
          <w:tcPr>
            <w:tcW w:w="2310" w:type="dxa"/>
          </w:tcPr>
          <w:p w:rsidR="003D4FF0" w:rsidRDefault="003D4FF0" w:rsidP="005134B0">
            <w:r>
              <w:t>#</w:t>
            </w:r>
          </w:p>
        </w:tc>
        <w:tc>
          <w:tcPr>
            <w:tcW w:w="2310" w:type="dxa"/>
          </w:tcPr>
          <w:p w:rsidR="003D4FF0" w:rsidRDefault="003D4FF0" w:rsidP="005134B0">
            <w:r>
              <w:t>$</w:t>
            </w:r>
          </w:p>
        </w:tc>
        <w:tc>
          <w:tcPr>
            <w:tcW w:w="2311" w:type="dxa"/>
          </w:tcPr>
          <w:p w:rsidR="003D4FF0" w:rsidRDefault="003D4FF0" w:rsidP="005134B0">
            <w:r>
              <w:t>$</w:t>
            </w:r>
          </w:p>
        </w:tc>
        <w:tc>
          <w:tcPr>
            <w:tcW w:w="2311" w:type="dxa"/>
          </w:tcPr>
          <w:p w:rsidR="003D4FF0" w:rsidRDefault="003D4FF0" w:rsidP="005134B0">
            <w:r>
              <w:t>$</w:t>
            </w:r>
          </w:p>
        </w:tc>
      </w:tr>
    </w:tbl>
    <w:p w:rsidR="00650701" w:rsidRDefault="00650701" w:rsidP="00650701"/>
    <w:p w:rsidR="00BA537B" w:rsidRPr="00BA537B" w:rsidRDefault="00BA537B" w:rsidP="00BA537B">
      <w:pPr>
        <w:rPr>
          <w:color w:val="FF0000"/>
          <w:sz w:val="16"/>
          <w:szCs w:val="16"/>
        </w:rPr>
      </w:pPr>
      <w:r w:rsidRPr="00BA537B">
        <w:rPr>
          <w:color w:val="FF0000"/>
          <w:sz w:val="16"/>
          <w:szCs w:val="16"/>
        </w:rPr>
        <w:t>This provide</w:t>
      </w:r>
      <w:r>
        <w:rPr>
          <w:color w:val="FF0000"/>
          <w:sz w:val="16"/>
          <w:szCs w:val="16"/>
        </w:rPr>
        <w:t>s</w:t>
      </w:r>
      <w:r w:rsidRPr="00BA537B">
        <w:rPr>
          <w:color w:val="FF0000"/>
          <w:sz w:val="16"/>
          <w:szCs w:val="16"/>
        </w:rPr>
        <w:t xml:space="preserve"> a guide to what should be counted as cash expenditure and what is in-kind. As a basic principle the difference between cash and in-kind is as follows:</w:t>
      </w:r>
    </w:p>
    <w:p w:rsidR="00BA537B" w:rsidRPr="006C6CA2" w:rsidRDefault="00BA537B" w:rsidP="006C6CA2">
      <w:pPr>
        <w:pStyle w:val="ListParagraph"/>
        <w:numPr>
          <w:ilvl w:val="0"/>
          <w:numId w:val="2"/>
        </w:numPr>
        <w:rPr>
          <w:color w:val="FF0000"/>
          <w:sz w:val="16"/>
          <w:szCs w:val="16"/>
        </w:rPr>
      </w:pPr>
      <w:r w:rsidRPr="006C6CA2">
        <w:rPr>
          <w:color w:val="FF0000"/>
          <w:sz w:val="16"/>
          <w:szCs w:val="16"/>
        </w:rPr>
        <w:t xml:space="preserve">CASH generally means external expenditure for goods or services – </w:t>
      </w:r>
      <w:proofErr w:type="spellStart"/>
      <w:r w:rsidRPr="006C6CA2">
        <w:rPr>
          <w:color w:val="FF0000"/>
          <w:sz w:val="16"/>
          <w:szCs w:val="16"/>
        </w:rPr>
        <w:t>ie</w:t>
      </w:r>
      <w:proofErr w:type="spellEnd"/>
      <w:r w:rsidRPr="006C6CA2">
        <w:rPr>
          <w:color w:val="FF0000"/>
          <w:sz w:val="16"/>
          <w:szCs w:val="16"/>
        </w:rPr>
        <w:t xml:space="preserve"> project funds are used to hire a consultant or contractor, or purchase materials or equipment for the project.</w:t>
      </w:r>
    </w:p>
    <w:p w:rsidR="00BA537B" w:rsidRPr="006C6CA2" w:rsidRDefault="00BA537B" w:rsidP="006C6CA2">
      <w:pPr>
        <w:pStyle w:val="ListParagraph"/>
        <w:numPr>
          <w:ilvl w:val="0"/>
          <w:numId w:val="2"/>
        </w:numPr>
        <w:rPr>
          <w:color w:val="FF0000"/>
          <w:sz w:val="16"/>
          <w:szCs w:val="16"/>
        </w:rPr>
      </w:pPr>
      <w:r w:rsidRPr="006C6CA2">
        <w:rPr>
          <w:color w:val="FF0000"/>
          <w:sz w:val="16"/>
          <w:szCs w:val="16"/>
        </w:rPr>
        <w:t xml:space="preserve">IN-KIND generally means the use of existing resources, the notional value of which is allocated as both a contribution and cost to the project – </w:t>
      </w:r>
      <w:proofErr w:type="spellStart"/>
      <w:r w:rsidRPr="006C6CA2">
        <w:rPr>
          <w:color w:val="FF0000"/>
          <w:sz w:val="16"/>
          <w:szCs w:val="16"/>
        </w:rPr>
        <w:t>eg</w:t>
      </w:r>
      <w:proofErr w:type="spellEnd"/>
      <w:r w:rsidRPr="006C6CA2">
        <w:rPr>
          <w:color w:val="FF0000"/>
          <w:sz w:val="16"/>
          <w:szCs w:val="16"/>
        </w:rPr>
        <w:t xml:space="preserve"> time/expertise of existing staff members, or voluntary labour. It can also indicate donated or discounted goods or services.</w:t>
      </w:r>
    </w:p>
    <w:p w:rsidR="006C6CA2" w:rsidRPr="006C6CA2" w:rsidRDefault="006C6CA2" w:rsidP="006C6CA2">
      <w:pPr>
        <w:rPr>
          <w:color w:val="FF0000"/>
          <w:sz w:val="16"/>
          <w:szCs w:val="16"/>
        </w:rPr>
      </w:pPr>
      <w:r w:rsidRPr="006C6CA2">
        <w:rPr>
          <w:color w:val="FF0000"/>
          <w:sz w:val="16"/>
          <w:szCs w:val="16"/>
        </w:rPr>
        <w:t xml:space="preserve">Below are some common project expenditure items that can be either cash or in-kind contributions depending upon the particular circumstances of each </w:t>
      </w:r>
      <w:proofErr w:type="gramStart"/>
      <w:r w:rsidRPr="006C6CA2">
        <w:rPr>
          <w:color w:val="FF0000"/>
          <w:sz w:val="16"/>
          <w:szCs w:val="16"/>
        </w:rPr>
        <w:t>project.</w:t>
      </w:r>
      <w:proofErr w:type="gramEnd"/>
    </w:p>
    <w:tbl>
      <w:tblPr>
        <w:tblW w:w="8926" w:type="dxa"/>
        <w:tblCellMar>
          <w:left w:w="0" w:type="dxa"/>
          <w:right w:w="0" w:type="dxa"/>
        </w:tblCellMar>
        <w:tblLook w:val="04A0" w:firstRow="1" w:lastRow="0" w:firstColumn="1" w:lastColumn="0" w:noHBand="0" w:noVBand="1"/>
      </w:tblPr>
      <w:tblGrid>
        <w:gridCol w:w="4248"/>
        <w:gridCol w:w="4678"/>
      </w:tblGrid>
      <w:tr w:rsidR="006C6CA2" w:rsidRPr="006C6CA2" w:rsidTr="006C6CA2">
        <w:trPr>
          <w:cantSplit/>
        </w:trPr>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jc w:val="center"/>
              <w:rPr>
                <w:b/>
                <w:bCs/>
                <w:color w:val="FF0000"/>
                <w:sz w:val="16"/>
                <w:szCs w:val="16"/>
              </w:rPr>
            </w:pPr>
            <w:r w:rsidRPr="006C6CA2">
              <w:rPr>
                <w:b/>
                <w:bCs/>
                <w:color w:val="FF0000"/>
                <w:sz w:val="16"/>
                <w:szCs w:val="16"/>
              </w:rPr>
              <w:t>CASH</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jc w:val="center"/>
              <w:rPr>
                <w:b/>
                <w:bCs/>
                <w:color w:val="FF0000"/>
                <w:sz w:val="16"/>
                <w:szCs w:val="16"/>
              </w:rPr>
            </w:pPr>
            <w:r w:rsidRPr="006C6CA2">
              <w:rPr>
                <w:b/>
                <w:bCs/>
                <w:color w:val="FF0000"/>
                <w:sz w:val="16"/>
                <w:szCs w:val="16"/>
              </w:rPr>
              <w:t>IN-KIND</w:t>
            </w:r>
          </w:p>
        </w:tc>
      </w:tr>
      <w:tr w:rsidR="006C6CA2" w:rsidRPr="006C6CA2" w:rsidTr="006C6CA2">
        <w:trPr>
          <w:cantSplit/>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Project management / administration</w:t>
            </w:r>
            <w:r w:rsidRPr="006C6CA2">
              <w:rPr>
                <w:color w:val="FF0000"/>
                <w:sz w:val="16"/>
                <w:szCs w:val="16"/>
              </w:rPr>
              <w:t xml:space="preserve"> – only if an external person is specifically employed to manage the project for your organisation. </w:t>
            </w:r>
            <w:r>
              <w:rPr>
                <w:color w:val="FF0000"/>
                <w:sz w:val="16"/>
                <w:szCs w:val="16"/>
              </w:rPr>
              <w:t xml:space="preserve"> </w:t>
            </w:r>
            <w:r w:rsidRPr="006C6CA2">
              <w:rPr>
                <w:i/>
                <w:iCs/>
                <w:color w:val="FF0000"/>
                <w:sz w:val="16"/>
                <w:szCs w:val="16"/>
              </w:rPr>
              <w:t>May</w:t>
            </w:r>
            <w:r w:rsidRPr="006C6CA2">
              <w:rPr>
                <w:color w:val="FF0000"/>
                <w:sz w:val="16"/>
                <w:szCs w:val="16"/>
              </w:rPr>
              <w:t xml:space="preserve"> be considered if an existing part-time employee undertakes additional hours for a fixed period, specifically for the purpose of managing the project, and this can be clearly documented.</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 xml:space="preserve">Project management / administration </w:t>
            </w:r>
            <w:r w:rsidRPr="006C6CA2">
              <w:rPr>
                <w:color w:val="FF0000"/>
                <w:sz w:val="16"/>
                <w:szCs w:val="16"/>
              </w:rPr>
              <w:t xml:space="preserve">– more often than not this is undertaken by an existing employee of the applicant organisation in the course of their usual role and therefore can </w:t>
            </w:r>
            <w:r w:rsidRPr="003062E5">
              <w:rPr>
                <w:bCs/>
                <w:color w:val="FF0000"/>
                <w:sz w:val="16"/>
                <w:szCs w:val="16"/>
              </w:rPr>
              <w:t>only</w:t>
            </w:r>
            <w:r w:rsidRPr="006C6CA2">
              <w:rPr>
                <w:color w:val="FF0000"/>
                <w:sz w:val="16"/>
                <w:szCs w:val="16"/>
              </w:rPr>
              <w:t xml:space="preserve"> be claimed as an in-kind contribution by the applicant.</w:t>
            </w:r>
          </w:p>
        </w:tc>
      </w:tr>
      <w:tr w:rsidR="006C6CA2" w:rsidRPr="006C6CA2" w:rsidTr="006C6CA2">
        <w:trPr>
          <w:cantSplit/>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6CA2" w:rsidRPr="006C6CA2" w:rsidRDefault="006C6CA2" w:rsidP="006C6CA2">
            <w:pPr>
              <w:spacing w:line="20" w:lineRule="atLeast"/>
              <w:rPr>
                <w:color w:val="FF0000"/>
                <w:sz w:val="16"/>
                <w:szCs w:val="16"/>
              </w:rPr>
            </w:pPr>
            <w:r w:rsidRPr="006C6CA2">
              <w:rPr>
                <w:b/>
                <w:bCs/>
                <w:color w:val="FF0000"/>
                <w:sz w:val="16"/>
                <w:szCs w:val="16"/>
              </w:rPr>
              <w:lastRenderedPageBreak/>
              <w:t>Use of plant and equipment</w:t>
            </w:r>
            <w:r w:rsidRPr="006C6CA2">
              <w:rPr>
                <w:color w:val="FF0000"/>
                <w:sz w:val="16"/>
                <w:szCs w:val="16"/>
              </w:rPr>
              <w:t xml:space="preserve"> – if paying to hire plant or equipment it is clearly a cash expense. </w:t>
            </w:r>
          </w:p>
          <w:p w:rsidR="006C6CA2" w:rsidRPr="006C6CA2" w:rsidRDefault="006C6CA2" w:rsidP="006C6CA2">
            <w:pPr>
              <w:spacing w:line="20" w:lineRule="atLeast"/>
              <w:rPr>
                <w:color w:val="FF0000"/>
                <w:sz w:val="16"/>
                <w:szCs w:val="16"/>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3062E5">
            <w:pPr>
              <w:spacing w:line="20" w:lineRule="atLeast"/>
              <w:rPr>
                <w:color w:val="FF0000"/>
                <w:sz w:val="16"/>
                <w:szCs w:val="16"/>
              </w:rPr>
            </w:pPr>
            <w:r w:rsidRPr="006C6CA2">
              <w:rPr>
                <w:b/>
                <w:bCs/>
                <w:color w:val="FF0000"/>
                <w:sz w:val="16"/>
                <w:szCs w:val="16"/>
              </w:rPr>
              <w:t>Use of plant and equipment</w:t>
            </w:r>
            <w:r w:rsidRPr="006C6CA2">
              <w:rPr>
                <w:color w:val="FF0000"/>
                <w:sz w:val="16"/>
                <w:szCs w:val="16"/>
              </w:rPr>
              <w:t xml:space="preserve"> – if a commercial provider or project partner allows use of their plant or equipment for free or at a discounted rate, then you should consider the difference between the full and discounted rates to be an in-kind contribution</w:t>
            </w:r>
            <w:r w:rsidR="003062E5">
              <w:rPr>
                <w:color w:val="FF0000"/>
                <w:sz w:val="16"/>
                <w:szCs w:val="16"/>
              </w:rPr>
              <w:t>.</w:t>
            </w:r>
            <w:r>
              <w:rPr>
                <w:color w:val="FF0000"/>
                <w:sz w:val="16"/>
                <w:szCs w:val="16"/>
              </w:rPr>
              <w:t xml:space="preserve"> </w:t>
            </w:r>
            <w:r w:rsidRPr="006C6CA2">
              <w:rPr>
                <w:color w:val="FF0000"/>
                <w:sz w:val="16"/>
                <w:szCs w:val="16"/>
              </w:rPr>
              <w:t>The time of any existing staff required to operate the plant or equipment is considered to be an in-kind contribution, not cash.</w:t>
            </w:r>
          </w:p>
        </w:tc>
      </w:tr>
      <w:tr w:rsidR="006C6CA2" w:rsidRPr="006C6CA2" w:rsidTr="006C6CA2">
        <w:trPr>
          <w:cantSplit/>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Travel and accommodation</w:t>
            </w:r>
            <w:r w:rsidRPr="006C6CA2">
              <w:rPr>
                <w:color w:val="FF0000"/>
                <w:sz w:val="16"/>
                <w:szCs w:val="16"/>
              </w:rPr>
              <w:t xml:space="preserve"> – sometimes required for projects that require a consultant to be engaged – if paying cash then they are clearly cash expenses.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Travel and accommodation</w:t>
            </w:r>
            <w:r w:rsidRPr="006C6CA2">
              <w:rPr>
                <w:color w:val="FF0000"/>
                <w:sz w:val="16"/>
                <w:szCs w:val="16"/>
              </w:rPr>
              <w:t xml:space="preserve"> - in some cases travel and accommodation is covered without any actual cash expenditure - </w:t>
            </w:r>
            <w:proofErr w:type="spellStart"/>
            <w:r w:rsidRPr="006C6CA2">
              <w:rPr>
                <w:color w:val="FF0000"/>
                <w:sz w:val="16"/>
                <w:szCs w:val="16"/>
              </w:rPr>
              <w:t>eg</w:t>
            </w:r>
            <w:proofErr w:type="spellEnd"/>
            <w:r w:rsidRPr="006C6CA2">
              <w:rPr>
                <w:color w:val="FF0000"/>
                <w:sz w:val="16"/>
                <w:szCs w:val="16"/>
              </w:rPr>
              <w:t xml:space="preserve"> a corporate partner offers a seat on a charter flight to the consultant so they can get to the project site; </w:t>
            </w:r>
            <w:r>
              <w:rPr>
                <w:color w:val="FF0000"/>
                <w:sz w:val="16"/>
                <w:szCs w:val="16"/>
              </w:rPr>
              <w:t>a project collaborator</w:t>
            </w:r>
            <w:r w:rsidRPr="006C6CA2">
              <w:rPr>
                <w:color w:val="FF0000"/>
                <w:sz w:val="16"/>
                <w:szCs w:val="16"/>
              </w:rPr>
              <w:t xml:space="preserve"> owns a vacant residence that the consultant can stay at and allows use of one of their fleet cars to the consultant for field trips (</w:t>
            </w:r>
            <w:proofErr w:type="spellStart"/>
            <w:r w:rsidRPr="006C6CA2">
              <w:rPr>
                <w:color w:val="FF0000"/>
                <w:sz w:val="16"/>
                <w:szCs w:val="16"/>
              </w:rPr>
              <w:t>nb</w:t>
            </w:r>
            <w:proofErr w:type="spellEnd"/>
            <w:r w:rsidRPr="006C6CA2">
              <w:rPr>
                <w:color w:val="FF0000"/>
                <w:sz w:val="16"/>
                <w:szCs w:val="16"/>
              </w:rPr>
              <w:t xml:space="preserve"> fuel would be considered a consumable and therefore able to be included as a cash cost).</w:t>
            </w:r>
          </w:p>
        </w:tc>
      </w:tr>
      <w:tr w:rsidR="006C6CA2" w:rsidRPr="006C6CA2" w:rsidTr="006C6CA2">
        <w:trPr>
          <w:cantSplit/>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 xml:space="preserve">Consumables </w:t>
            </w:r>
            <w:r w:rsidRPr="006C6CA2">
              <w:rPr>
                <w:color w:val="FF0000"/>
                <w:sz w:val="16"/>
                <w:szCs w:val="16"/>
              </w:rPr>
              <w:t xml:space="preserve">– generally expected to be </w:t>
            </w:r>
            <w:proofErr w:type="gramStart"/>
            <w:r w:rsidRPr="006C6CA2">
              <w:rPr>
                <w:color w:val="FF0000"/>
                <w:sz w:val="16"/>
                <w:szCs w:val="16"/>
              </w:rPr>
              <w:t>a cash</w:t>
            </w:r>
            <w:proofErr w:type="gramEnd"/>
            <w:r w:rsidRPr="006C6CA2">
              <w:rPr>
                <w:color w:val="FF0000"/>
                <w:sz w:val="16"/>
                <w:szCs w:val="16"/>
              </w:rPr>
              <w:t xml:space="preserve"> cost; be sure to demonstrate they are specific to the project in question.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Consumables</w:t>
            </w:r>
            <w:r w:rsidRPr="006C6CA2">
              <w:rPr>
                <w:color w:val="FF0000"/>
                <w:sz w:val="16"/>
                <w:szCs w:val="16"/>
              </w:rPr>
              <w:t xml:space="preserve"> – only likely to be in-kind if donated.</w:t>
            </w:r>
          </w:p>
        </w:tc>
      </w:tr>
      <w:tr w:rsidR="006C6CA2" w:rsidRPr="006C6CA2" w:rsidTr="006C6CA2">
        <w:trPr>
          <w:cantSplit/>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Audit</w:t>
            </w:r>
            <w:r w:rsidRPr="006C6CA2">
              <w:rPr>
                <w:color w:val="FF0000"/>
                <w:sz w:val="16"/>
                <w:szCs w:val="16"/>
              </w:rPr>
              <w:t xml:space="preserve"> – generally expected to </w:t>
            </w:r>
            <w:proofErr w:type="gramStart"/>
            <w:r w:rsidRPr="006C6CA2">
              <w:rPr>
                <w:color w:val="FF0000"/>
                <w:sz w:val="16"/>
                <w:szCs w:val="16"/>
              </w:rPr>
              <w:t>be</w:t>
            </w:r>
            <w:proofErr w:type="gramEnd"/>
            <w:r w:rsidRPr="006C6CA2">
              <w:rPr>
                <w:color w:val="FF0000"/>
                <w:sz w:val="16"/>
                <w:szCs w:val="16"/>
              </w:rPr>
              <w:t xml:space="preserve"> a cash cost to the applicant as it must be undertaken by an appropriately qualified </w:t>
            </w:r>
            <w:r w:rsidRPr="006C6CA2">
              <w:rPr>
                <w:color w:val="FF0000"/>
                <w:sz w:val="16"/>
                <w:szCs w:val="16"/>
                <w:u w:val="single"/>
              </w:rPr>
              <w:t>independent</w:t>
            </w:r>
            <w:r w:rsidRPr="006C6CA2">
              <w:rPr>
                <w:color w:val="FF0000"/>
                <w:sz w:val="16"/>
                <w:szCs w:val="16"/>
              </w:rPr>
              <w:t xml:space="preserve"> auditor.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6C6CA2" w:rsidRPr="006C6CA2" w:rsidRDefault="006C6CA2" w:rsidP="006C6CA2">
            <w:pPr>
              <w:spacing w:line="20" w:lineRule="atLeast"/>
              <w:rPr>
                <w:color w:val="FF0000"/>
                <w:sz w:val="16"/>
                <w:szCs w:val="16"/>
              </w:rPr>
            </w:pPr>
            <w:r w:rsidRPr="006C6CA2">
              <w:rPr>
                <w:b/>
                <w:bCs/>
                <w:color w:val="FF0000"/>
                <w:sz w:val="16"/>
                <w:szCs w:val="16"/>
              </w:rPr>
              <w:t>Audit</w:t>
            </w:r>
            <w:r w:rsidRPr="006C6CA2">
              <w:rPr>
                <w:color w:val="FF0000"/>
                <w:sz w:val="16"/>
                <w:szCs w:val="16"/>
              </w:rPr>
              <w:t xml:space="preserve"> – in cases where an appropriately qualified </w:t>
            </w:r>
            <w:r w:rsidRPr="006C6CA2">
              <w:rPr>
                <w:color w:val="FF0000"/>
                <w:sz w:val="16"/>
                <w:szCs w:val="16"/>
                <w:u w:val="single"/>
              </w:rPr>
              <w:t>independent</w:t>
            </w:r>
            <w:r w:rsidRPr="006C6CA2">
              <w:rPr>
                <w:color w:val="FF0000"/>
                <w:sz w:val="16"/>
                <w:szCs w:val="16"/>
              </w:rPr>
              <w:t xml:space="preserve"> auditor does agree to audit financials </w:t>
            </w:r>
            <w:r w:rsidRPr="006C6CA2">
              <w:rPr>
                <w:i/>
                <w:iCs/>
                <w:color w:val="FF0000"/>
                <w:sz w:val="16"/>
                <w:szCs w:val="16"/>
              </w:rPr>
              <w:t>pro bono</w:t>
            </w:r>
            <w:r w:rsidRPr="006C6CA2">
              <w:rPr>
                <w:color w:val="FF0000"/>
                <w:sz w:val="16"/>
                <w:szCs w:val="16"/>
              </w:rPr>
              <w:t xml:space="preserve"> or at a discounted rate, then the cost of the audit (in the case of </w:t>
            </w:r>
            <w:r w:rsidRPr="006C6CA2">
              <w:rPr>
                <w:i/>
                <w:iCs/>
                <w:color w:val="FF0000"/>
                <w:sz w:val="16"/>
                <w:szCs w:val="16"/>
              </w:rPr>
              <w:t>pro bono</w:t>
            </w:r>
            <w:r w:rsidRPr="006C6CA2">
              <w:rPr>
                <w:color w:val="FF0000"/>
                <w:sz w:val="16"/>
                <w:szCs w:val="16"/>
              </w:rPr>
              <w:t>) or the difference between full and discounted cost (if done at discounted rate) should be shown as an in-kind contribution by the auditor.</w:t>
            </w:r>
          </w:p>
        </w:tc>
      </w:tr>
    </w:tbl>
    <w:p w:rsidR="00BA537B" w:rsidRDefault="00BA537B" w:rsidP="00AD285E">
      <w:pPr>
        <w:rPr>
          <w:color w:val="FF0000"/>
          <w:sz w:val="16"/>
          <w:szCs w:val="16"/>
        </w:rPr>
      </w:pPr>
    </w:p>
    <w:p w:rsidR="00AD285E" w:rsidRPr="00AD285E" w:rsidRDefault="00BA537B" w:rsidP="00AD285E">
      <w:pPr>
        <w:rPr>
          <w:color w:val="FF0000"/>
          <w:sz w:val="16"/>
          <w:szCs w:val="16"/>
        </w:rPr>
      </w:pPr>
      <w:proofErr w:type="gramStart"/>
      <w:r>
        <w:rPr>
          <w:color w:val="FF0000"/>
          <w:sz w:val="16"/>
          <w:szCs w:val="16"/>
        </w:rPr>
        <w:t>B</w:t>
      </w:r>
      <w:r w:rsidR="00AD285E">
        <w:rPr>
          <w:color w:val="FF0000"/>
          <w:sz w:val="16"/>
          <w:szCs w:val="16"/>
        </w:rPr>
        <w:t>road guidance</w:t>
      </w:r>
      <w:r w:rsidR="00AD285E" w:rsidRPr="00AD285E">
        <w:rPr>
          <w:color w:val="FF0000"/>
          <w:sz w:val="16"/>
          <w:szCs w:val="16"/>
        </w:rPr>
        <w:t xml:space="preserve"> for calculation and documentation of some common </w:t>
      </w:r>
      <w:r w:rsidR="006F5047">
        <w:rPr>
          <w:color w:val="FF0000"/>
          <w:sz w:val="16"/>
          <w:szCs w:val="16"/>
        </w:rPr>
        <w:t>forms of in-kind contribution</w:t>
      </w:r>
      <w:r w:rsidR="00AD285E" w:rsidRPr="00AD285E">
        <w:rPr>
          <w:color w:val="FF0000"/>
          <w:sz w:val="16"/>
          <w:szCs w:val="16"/>
        </w:rPr>
        <w:t>.</w:t>
      </w:r>
      <w:proofErr w:type="gramEnd"/>
    </w:p>
    <w:tbl>
      <w:tblPr>
        <w:tblW w:w="0" w:type="auto"/>
        <w:tblCellMar>
          <w:left w:w="0" w:type="dxa"/>
          <w:right w:w="0" w:type="dxa"/>
        </w:tblCellMar>
        <w:tblLook w:val="04A0" w:firstRow="1" w:lastRow="0" w:firstColumn="1" w:lastColumn="0" w:noHBand="0" w:noVBand="1"/>
      </w:tblPr>
      <w:tblGrid>
        <w:gridCol w:w="3080"/>
        <w:gridCol w:w="3080"/>
        <w:gridCol w:w="3082"/>
      </w:tblGrid>
      <w:tr w:rsidR="00AD285E" w:rsidRPr="00AD285E" w:rsidTr="00AD285E">
        <w:tc>
          <w:tcPr>
            <w:tcW w:w="3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jc w:val="center"/>
              <w:rPr>
                <w:b/>
                <w:bCs/>
                <w:color w:val="FF0000"/>
                <w:sz w:val="16"/>
                <w:szCs w:val="16"/>
              </w:rPr>
            </w:pPr>
            <w:r w:rsidRPr="00AD285E">
              <w:rPr>
                <w:b/>
                <w:bCs/>
                <w:color w:val="FF0000"/>
                <w:sz w:val="16"/>
                <w:szCs w:val="16"/>
              </w:rPr>
              <w:t>Item</w:t>
            </w:r>
          </w:p>
        </w:tc>
        <w:tc>
          <w:tcPr>
            <w:tcW w:w="3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jc w:val="center"/>
              <w:rPr>
                <w:b/>
                <w:bCs/>
                <w:color w:val="FF0000"/>
                <w:sz w:val="16"/>
                <w:szCs w:val="16"/>
              </w:rPr>
            </w:pPr>
            <w:r w:rsidRPr="00AD285E">
              <w:rPr>
                <w:b/>
                <w:bCs/>
                <w:color w:val="FF0000"/>
                <w:sz w:val="16"/>
                <w:szCs w:val="16"/>
              </w:rPr>
              <w:t>Calculation</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jc w:val="center"/>
              <w:rPr>
                <w:b/>
                <w:bCs/>
                <w:color w:val="FF0000"/>
                <w:sz w:val="16"/>
                <w:szCs w:val="16"/>
              </w:rPr>
            </w:pPr>
            <w:r w:rsidRPr="00AD285E">
              <w:rPr>
                <w:b/>
                <w:bCs/>
                <w:color w:val="FF0000"/>
                <w:sz w:val="16"/>
                <w:szCs w:val="16"/>
              </w:rPr>
              <w:t>Documentation</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Unskilled or volunteer labour</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$35 per person per hour is the allowable rate</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Timesheets</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Specialised labour</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Use the current hourly rate applicable to the particular trade/industry</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Timesheets</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285E" w:rsidRPr="00AD285E" w:rsidRDefault="00AD285E" w:rsidP="006F5047">
            <w:pPr>
              <w:spacing w:line="240" w:lineRule="auto"/>
              <w:rPr>
                <w:color w:val="FF0000"/>
                <w:sz w:val="16"/>
                <w:szCs w:val="16"/>
              </w:rPr>
            </w:pPr>
            <w:r w:rsidRPr="00AD285E">
              <w:rPr>
                <w:color w:val="FF0000"/>
                <w:sz w:val="16"/>
                <w:szCs w:val="16"/>
              </w:rPr>
              <w:t>Board o</w:t>
            </w:r>
            <w:r>
              <w:rPr>
                <w:color w:val="FF0000"/>
                <w:sz w:val="16"/>
                <w:szCs w:val="16"/>
              </w:rPr>
              <w:t>r</w:t>
            </w:r>
            <w:r w:rsidRPr="00AD285E">
              <w:rPr>
                <w:color w:val="FF0000"/>
                <w:sz w:val="16"/>
                <w:szCs w:val="16"/>
              </w:rPr>
              <w:t xml:space="preserve"> senior executive input</w:t>
            </w:r>
          </w:p>
        </w:tc>
        <w:tc>
          <w:tcPr>
            <w:tcW w:w="3095" w:type="dxa"/>
            <w:tcBorders>
              <w:top w:val="nil"/>
              <w:left w:val="nil"/>
              <w:bottom w:val="single" w:sz="8" w:space="0" w:color="auto"/>
              <w:right w:val="single" w:sz="8" w:space="0" w:color="auto"/>
            </w:tcBorders>
            <w:tcMar>
              <w:top w:w="0" w:type="dxa"/>
              <w:left w:w="108" w:type="dxa"/>
              <w:bottom w:w="0" w:type="dxa"/>
              <w:right w:w="108" w:type="dxa"/>
            </w:tcMar>
          </w:tcPr>
          <w:p w:rsidR="00AD285E" w:rsidRPr="00AD285E" w:rsidRDefault="00AD285E" w:rsidP="006F5047">
            <w:pPr>
              <w:spacing w:line="240" w:lineRule="auto"/>
              <w:rPr>
                <w:color w:val="FF0000"/>
                <w:sz w:val="16"/>
                <w:szCs w:val="16"/>
              </w:rPr>
            </w:pPr>
            <w:r w:rsidRPr="00AD285E">
              <w:rPr>
                <w:color w:val="FF0000"/>
                <w:sz w:val="16"/>
                <w:szCs w:val="16"/>
              </w:rPr>
              <w:t>$600 per day</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AD285E" w:rsidRPr="00AD285E" w:rsidRDefault="00AD285E" w:rsidP="006F5047">
            <w:pPr>
              <w:spacing w:line="240" w:lineRule="auto"/>
              <w:rPr>
                <w:color w:val="FF0000"/>
                <w:sz w:val="16"/>
                <w:szCs w:val="16"/>
              </w:rPr>
            </w:pPr>
            <w:r w:rsidRPr="00AD285E">
              <w:rPr>
                <w:color w:val="FF0000"/>
                <w:sz w:val="16"/>
                <w:szCs w:val="16"/>
              </w:rPr>
              <w:t>Timesheets</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Donated goods / services</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Actual price to buy goods / services at full price, ex GST</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Quote / invoice / letter from supplier</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Discounted goods / services</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The difference between full and discounted price, both ex GST</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Quote / invoice / letter from supplier</w:t>
            </w:r>
          </w:p>
        </w:tc>
      </w:tr>
      <w:tr w:rsidR="00AD285E" w:rsidRPr="00AD285E" w:rsidTr="00AD285E">
        <w:tc>
          <w:tcPr>
            <w:tcW w:w="3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Project management / administration (in-house)</w:t>
            </w:r>
          </w:p>
        </w:tc>
        <w:tc>
          <w:tcPr>
            <w:tcW w:w="3095"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Usual hourly rate for staff member</w:t>
            </w:r>
          </w:p>
        </w:tc>
        <w:tc>
          <w:tcPr>
            <w:tcW w:w="3096" w:type="dxa"/>
            <w:tcBorders>
              <w:top w:val="nil"/>
              <w:left w:val="nil"/>
              <w:bottom w:val="single" w:sz="8" w:space="0" w:color="auto"/>
              <w:right w:val="single" w:sz="8" w:space="0" w:color="auto"/>
            </w:tcBorders>
            <w:tcMar>
              <w:top w:w="0" w:type="dxa"/>
              <w:left w:w="108" w:type="dxa"/>
              <w:bottom w:w="0" w:type="dxa"/>
              <w:right w:w="108" w:type="dxa"/>
            </w:tcMar>
            <w:hideMark/>
          </w:tcPr>
          <w:p w:rsidR="00AD285E" w:rsidRPr="00AD285E" w:rsidRDefault="00AD285E" w:rsidP="006F5047">
            <w:pPr>
              <w:spacing w:line="240" w:lineRule="auto"/>
              <w:rPr>
                <w:color w:val="FF0000"/>
                <w:sz w:val="16"/>
                <w:szCs w:val="16"/>
              </w:rPr>
            </w:pPr>
            <w:r w:rsidRPr="00AD285E">
              <w:rPr>
                <w:color w:val="FF0000"/>
                <w:sz w:val="16"/>
                <w:szCs w:val="16"/>
              </w:rPr>
              <w:t>Timesheets</w:t>
            </w:r>
          </w:p>
        </w:tc>
      </w:tr>
    </w:tbl>
    <w:p w:rsidR="00AD285E" w:rsidRPr="00AD285E" w:rsidRDefault="00AD285E" w:rsidP="00AD285E"/>
    <w:p w:rsidR="00AD285E" w:rsidRDefault="00AD285E" w:rsidP="00650701"/>
    <w:p w:rsidR="00AD285E" w:rsidRDefault="00AD285E" w:rsidP="00650701"/>
    <w:p w:rsidR="00650701" w:rsidRDefault="00650701" w:rsidP="00AD285E">
      <w:pPr>
        <w:keepNext/>
        <w:keepLines/>
      </w:pPr>
      <w:proofErr w:type="gramStart"/>
      <w:r>
        <w:lastRenderedPageBreak/>
        <w:t>Grant, applicant and collaborator cash and in-kind totals.</w:t>
      </w:r>
      <w:proofErr w:type="gramEnd"/>
    </w:p>
    <w:tbl>
      <w:tblPr>
        <w:tblStyle w:val="TableGrid"/>
        <w:tblW w:w="0" w:type="auto"/>
        <w:tblLook w:val="04A0" w:firstRow="1" w:lastRow="0" w:firstColumn="1" w:lastColumn="0" w:noHBand="0" w:noVBand="1"/>
      </w:tblPr>
      <w:tblGrid>
        <w:gridCol w:w="3080"/>
        <w:gridCol w:w="3081"/>
        <w:gridCol w:w="3081"/>
      </w:tblGrid>
      <w:tr w:rsidR="003D4FF0" w:rsidRPr="003D4FF0" w:rsidTr="003D4FF0">
        <w:tc>
          <w:tcPr>
            <w:tcW w:w="3080" w:type="dxa"/>
          </w:tcPr>
          <w:p w:rsidR="003D4FF0" w:rsidRPr="003D4FF0" w:rsidRDefault="003D4FF0" w:rsidP="00AD285E">
            <w:pPr>
              <w:keepNext/>
              <w:keepLines/>
              <w:rPr>
                <w:b/>
              </w:rPr>
            </w:pPr>
            <w:r w:rsidRPr="003D4FF0">
              <w:rPr>
                <w:b/>
              </w:rPr>
              <w:t>Grant, cash and in-kind 17/18</w:t>
            </w:r>
          </w:p>
        </w:tc>
        <w:tc>
          <w:tcPr>
            <w:tcW w:w="3081" w:type="dxa"/>
          </w:tcPr>
          <w:p w:rsidR="003D4FF0" w:rsidRPr="003D4FF0" w:rsidRDefault="003D4FF0" w:rsidP="00AD285E">
            <w:pPr>
              <w:keepNext/>
              <w:keepLines/>
              <w:rPr>
                <w:b/>
              </w:rPr>
            </w:pPr>
            <w:r w:rsidRPr="003D4FF0">
              <w:rPr>
                <w:b/>
              </w:rPr>
              <w:t>Grant, cash and in-kind 18/19</w:t>
            </w:r>
          </w:p>
        </w:tc>
        <w:tc>
          <w:tcPr>
            <w:tcW w:w="3081" w:type="dxa"/>
          </w:tcPr>
          <w:p w:rsidR="003D4FF0" w:rsidRPr="003D4FF0" w:rsidRDefault="003D4FF0" w:rsidP="00AD285E">
            <w:pPr>
              <w:keepNext/>
              <w:keepLines/>
              <w:rPr>
                <w:b/>
              </w:rPr>
            </w:pPr>
            <w:r w:rsidRPr="003D4FF0">
              <w:rPr>
                <w:b/>
              </w:rPr>
              <w:t>Grant, cash and in-kind Total</w:t>
            </w:r>
          </w:p>
        </w:tc>
      </w:tr>
      <w:tr w:rsidR="003D4FF0" w:rsidTr="003D4FF0">
        <w:tc>
          <w:tcPr>
            <w:tcW w:w="3080" w:type="dxa"/>
          </w:tcPr>
          <w:p w:rsidR="003D4FF0" w:rsidRDefault="003D4FF0" w:rsidP="00AD285E">
            <w:pPr>
              <w:keepNext/>
              <w:keepLines/>
            </w:pPr>
            <w:r>
              <w:t>$</w:t>
            </w:r>
          </w:p>
        </w:tc>
        <w:tc>
          <w:tcPr>
            <w:tcW w:w="3081" w:type="dxa"/>
          </w:tcPr>
          <w:p w:rsidR="003D4FF0" w:rsidRDefault="003D4FF0" w:rsidP="00AD285E">
            <w:pPr>
              <w:keepNext/>
              <w:keepLines/>
            </w:pPr>
            <w:r>
              <w:t>$</w:t>
            </w:r>
          </w:p>
        </w:tc>
        <w:tc>
          <w:tcPr>
            <w:tcW w:w="3081" w:type="dxa"/>
          </w:tcPr>
          <w:p w:rsidR="003D4FF0" w:rsidRDefault="003D4FF0" w:rsidP="00AD285E">
            <w:pPr>
              <w:keepNext/>
              <w:keepLines/>
            </w:pPr>
            <w:r>
              <w:t>$</w:t>
            </w:r>
          </w:p>
        </w:tc>
      </w:tr>
    </w:tbl>
    <w:p w:rsidR="00650701" w:rsidRDefault="00650701" w:rsidP="00AD285E">
      <w:pPr>
        <w:keepNext/>
        <w:keepLines/>
      </w:pPr>
    </w:p>
    <w:p w:rsidR="00650701" w:rsidRDefault="00650701" w:rsidP="00035652">
      <w:pPr>
        <w:keepNext/>
        <w:keepLines/>
      </w:pPr>
      <w:r>
        <w:t>9.2</w:t>
      </w:r>
      <w:r>
        <w:tab/>
        <w:t>Expenditure by type.</w:t>
      </w:r>
    </w:p>
    <w:tbl>
      <w:tblPr>
        <w:tblStyle w:val="TableGrid"/>
        <w:tblW w:w="0" w:type="auto"/>
        <w:tblLook w:val="04A0" w:firstRow="1" w:lastRow="0" w:firstColumn="1" w:lastColumn="0" w:noHBand="0" w:noVBand="1"/>
      </w:tblPr>
      <w:tblGrid>
        <w:gridCol w:w="2310"/>
        <w:gridCol w:w="2310"/>
        <w:gridCol w:w="2311"/>
        <w:gridCol w:w="2311"/>
      </w:tblGrid>
      <w:tr w:rsidR="003D4FF0" w:rsidRPr="003D4FF0" w:rsidTr="003D4FF0">
        <w:tc>
          <w:tcPr>
            <w:tcW w:w="2310" w:type="dxa"/>
          </w:tcPr>
          <w:p w:rsidR="003D4FF0" w:rsidRPr="003D4FF0" w:rsidRDefault="003D4FF0" w:rsidP="00035652">
            <w:pPr>
              <w:keepNext/>
              <w:keepLines/>
              <w:rPr>
                <w:b/>
              </w:rPr>
            </w:pPr>
            <w:r w:rsidRPr="003D4FF0">
              <w:rPr>
                <w:b/>
              </w:rPr>
              <w:t>Expenditure description</w:t>
            </w:r>
          </w:p>
        </w:tc>
        <w:tc>
          <w:tcPr>
            <w:tcW w:w="2310" w:type="dxa"/>
          </w:tcPr>
          <w:p w:rsidR="003D4FF0" w:rsidRPr="003D4FF0" w:rsidRDefault="003D4FF0" w:rsidP="00035652">
            <w:pPr>
              <w:keepNext/>
              <w:keepLines/>
              <w:rPr>
                <w:b/>
              </w:rPr>
            </w:pPr>
            <w:r w:rsidRPr="003D4FF0">
              <w:rPr>
                <w:b/>
              </w:rPr>
              <w:t>17/18</w:t>
            </w:r>
          </w:p>
        </w:tc>
        <w:tc>
          <w:tcPr>
            <w:tcW w:w="2311" w:type="dxa"/>
          </w:tcPr>
          <w:p w:rsidR="003D4FF0" w:rsidRPr="003D4FF0" w:rsidRDefault="003D4FF0" w:rsidP="00035652">
            <w:pPr>
              <w:keepNext/>
              <w:keepLines/>
              <w:rPr>
                <w:b/>
              </w:rPr>
            </w:pPr>
            <w:r w:rsidRPr="003D4FF0">
              <w:rPr>
                <w:b/>
              </w:rPr>
              <w:t>18/19</w:t>
            </w:r>
          </w:p>
        </w:tc>
        <w:tc>
          <w:tcPr>
            <w:tcW w:w="2311" w:type="dxa"/>
          </w:tcPr>
          <w:p w:rsidR="003D4FF0" w:rsidRPr="003D4FF0" w:rsidRDefault="003D4FF0" w:rsidP="00035652">
            <w:pPr>
              <w:keepNext/>
              <w:keepLines/>
              <w:rPr>
                <w:b/>
              </w:rPr>
            </w:pPr>
            <w:r w:rsidRPr="003D4FF0">
              <w:rPr>
                <w:b/>
              </w:rPr>
              <w:t>Total</w:t>
            </w:r>
          </w:p>
        </w:tc>
      </w:tr>
      <w:tr w:rsidR="003D4FF0" w:rsidTr="003D4FF0">
        <w:tc>
          <w:tcPr>
            <w:tcW w:w="2310" w:type="dxa"/>
          </w:tcPr>
          <w:p w:rsidR="003D4FF0" w:rsidRDefault="003D4FF0" w:rsidP="00035652">
            <w:pPr>
              <w:keepNext/>
              <w:keepLines/>
            </w:pPr>
            <w:r>
              <w:t>Salaries</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Travel</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Operating</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Capital</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Measurement and evaluation</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 xml:space="preserve">Project </w:t>
            </w:r>
            <w:proofErr w:type="spellStart"/>
            <w:r>
              <w:t>Mgt</w:t>
            </w:r>
            <w:proofErr w:type="spellEnd"/>
            <w:r>
              <w:t xml:space="preserve"> and governance</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r w:rsidR="003D4FF0" w:rsidTr="003D4FF0">
        <w:tc>
          <w:tcPr>
            <w:tcW w:w="2310" w:type="dxa"/>
          </w:tcPr>
          <w:p w:rsidR="003D4FF0" w:rsidRDefault="003D4FF0" w:rsidP="00035652">
            <w:pPr>
              <w:keepNext/>
              <w:keepLines/>
            </w:pPr>
            <w:r>
              <w:t>Audit</w:t>
            </w:r>
          </w:p>
        </w:tc>
        <w:tc>
          <w:tcPr>
            <w:tcW w:w="2310" w:type="dxa"/>
          </w:tcPr>
          <w:p w:rsidR="003D4FF0" w:rsidRDefault="003D4FF0" w:rsidP="00035652">
            <w:pPr>
              <w:keepNext/>
              <w:keepLines/>
            </w:pPr>
          </w:p>
        </w:tc>
        <w:tc>
          <w:tcPr>
            <w:tcW w:w="2311" w:type="dxa"/>
          </w:tcPr>
          <w:p w:rsidR="003D4FF0" w:rsidRDefault="003D4FF0" w:rsidP="00035652">
            <w:pPr>
              <w:keepNext/>
              <w:keepLines/>
            </w:pPr>
          </w:p>
        </w:tc>
        <w:tc>
          <w:tcPr>
            <w:tcW w:w="2311" w:type="dxa"/>
          </w:tcPr>
          <w:p w:rsidR="003D4FF0" w:rsidRDefault="003D4FF0" w:rsidP="00035652">
            <w:pPr>
              <w:keepNext/>
              <w:keepLines/>
            </w:pPr>
          </w:p>
        </w:tc>
      </w:tr>
    </w:tbl>
    <w:p w:rsidR="00650701" w:rsidRPr="00035652" w:rsidRDefault="00035652" w:rsidP="00650701">
      <w:pPr>
        <w:rPr>
          <w:sz w:val="16"/>
          <w:szCs w:val="16"/>
        </w:rPr>
      </w:pPr>
      <w:r w:rsidRPr="00035652">
        <w:rPr>
          <w:color w:val="FF0000"/>
          <w:sz w:val="16"/>
          <w:szCs w:val="16"/>
        </w:rPr>
        <w:t xml:space="preserve">The final report includes a requirement for independent </w:t>
      </w:r>
      <w:r w:rsidR="00AD285E">
        <w:rPr>
          <w:color w:val="FF0000"/>
          <w:sz w:val="16"/>
          <w:szCs w:val="16"/>
        </w:rPr>
        <w:t xml:space="preserve">financial </w:t>
      </w:r>
      <w:r w:rsidRPr="00035652">
        <w:rPr>
          <w:color w:val="FF0000"/>
          <w:sz w:val="16"/>
          <w:szCs w:val="16"/>
        </w:rPr>
        <w:t xml:space="preserve">audit and </w:t>
      </w:r>
      <w:r w:rsidR="00AD285E">
        <w:rPr>
          <w:color w:val="FF0000"/>
          <w:sz w:val="16"/>
          <w:szCs w:val="16"/>
        </w:rPr>
        <w:t xml:space="preserve">an </w:t>
      </w:r>
      <w:r w:rsidRPr="00035652">
        <w:rPr>
          <w:color w:val="FF0000"/>
          <w:sz w:val="16"/>
          <w:szCs w:val="16"/>
        </w:rPr>
        <w:t>evaluation of project benefits. Th</w:t>
      </w:r>
      <w:r w:rsidR="008B0D39">
        <w:rPr>
          <w:color w:val="FF0000"/>
          <w:sz w:val="16"/>
          <w:szCs w:val="16"/>
        </w:rPr>
        <w:t>ese</w:t>
      </w:r>
      <w:r w:rsidRPr="00035652">
        <w:rPr>
          <w:color w:val="FF0000"/>
          <w:sz w:val="16"/>
          <w:szCs w:val="16"/>
        </w:rPr>
        <w:t xml:space="preserve"> should be budgeted as part of the project financials.</w:t>
      </w:r>
      <w:r w:rsidR="00774E09">
        <w:rPr>
          <w:color w:val="FF0000"/>
          <w:sz w:val="16"/>
          <w:szCs w:val="16"/>
        </w:rPr>
        <w:t xml:space="preserve"> </w:t>
      </w:r>
      <w:r w:rsidR="00456812">
        <w:rPr>
          <w:color w:val="FF0000"/>
          <w:sz w:val="16"/>
          <w:szCs w:val="16"/>
        </w:rPr>
        <w:t xml:space="preserve"> </w:t>
      </w:r>
      <w:r w:rsidR="00774E09">
        <w:rPr>
          <w:color w:val="FF0000"/>
          <w:sz w:val="16"/>
          <w:szCs w:val="16"/>
        </w:rPr>
        <w:t>In instances where professional service providers are commissioned</w:t>
      </w:r>
      <w:r w:rsidR="00456812">
        <w:rPr>
          <w:color w:val="FF0000"/>
          <w:sz w:val="16"/>
          <w:szCs w:val="16"/>
        </w:rPr>
        <w:t xml:space="preserve"> as part of a project,</w:t>
      </w:r>
      <w:r w:rsidR="00774E09">
        <w:rPr>
          <w:color w:val="FF0000"/>
          <w:sz w:val="16"/>
          <w:szCs w:val="16"/>
        </w:rPr>
        <w:t xml:space="preserve"> </w:t>
      </w:r>
      <w:r w:rsidR="00456812">
        <w:rPr>
          <w:color w:val="FF0000"/>
          <w:sz w:val="16"/>
          <w:szCs w:val="16"/>
        </w:rPr>
        <w:t>applicants should be prepared to demonstrate that "value for money" has been achieved.</w:t>
      </w:r>
    </w:p>
    <w:p w:rsidR="00650701" w:rsidRDefault="00650701" w:rsidP="00650701">
      <w:r>
        <w:t>10.</w:t>
      </w:r>
      <w:r>
        <w:tab/>
        <w:t>Expenditure justiﬁcation</w:t>
      </w:r>
    </w:p>
    <w:p w:rsidR="00650701" w:rsidRDefault="00650701" w:rsidP="00650701">
      <w:r>
        <w:t>Please justify each of the key expenditure items in the budget.</w:t>
      </w:r>
    </w:p>
    <w:p w:rsidR="00650701" w:rsidRDefault="00650701" w:rsidP="00650701">
      <w:r>
        <w:t>10.1</w:t>
      </w:r>
      <w:r>
        <w:tab/>
        <w:t>Salaries. *</w:t>
      </w:r>
    </w:p>
    <w:tbl>
      <w:tblPr>
        <w:tblStyle w:val="TableGrid"/>
        <w:tblW w:w="0" w:type="auto"/>
        <w:tblLook w:val="04A0" w:firstRow="1" w:lastRow="0" w:firstColumn="1" w:lastColumn="0" w:noHBand="0" w:noVBand="1"/>
      </w:tblPr>
      <w:tblGrid>
        <w:gridCol w:w="9242"/>
      </w:tblGrid>
      <w:tr w:rsidR="003D4FF0" w:rsidTr="003D4FF0">
        <w:tc>
          <w:tcPr>
            <w:tcW w:w="9242" w:type="dxa"/>
          </w:tcPr>
          <w:p w:rsidR="003D4FF0" w:rsidRDefault="003D4FF0" w:rsidP="00650701"/>
        </w:tc>
      </w:tr>
    </w:tbl>
    <w:p w:rsidR="00650701" w:rsidRPr="003D4FF0" w:rsidRDefault="003D4FF0" w:rsidP="00650701">
      <w:pPr>
        <w:rPr>
          <w:sz w:val="16"/>
          <w:szCs w:val="16"/>
        </w:rPr>
      </w:pPr>
      <w:r w:rsidRPr="003D4FF0">
        <w:rPr>
          <w:sz w:val="16"/>
          <w:szCs w:val="16"/>
        </w:rPr>
        <w:t xml:space="preserve">Word count: </w:t>
      </w:r>
      <w:r w:rsidR="00650701" w:rsidRPr="003D4FF0">
        <w:rPr>
          <w:sz w:val="16"/>
          <w:szCs w:val="16"/>
        </w:rPr>
        <w:t>No more than 200 words</w:t>
      </w:r>
    </w:p>
    <w:p w:rsidR="003D4FF0" w:rsidRDefault="003D4FF0" w:rsidP="00650701"/>
    <w:p w:rsidR="00650701" w:rsidRDefault="00650701" w:rsidP="00650701">
      <w:r>
        <w:t>10.2</w:t>
      </w:r>
      <w:r>
        <w:tab/>
        <w:t>Travel. *</w:t>
      </w:r>
    </w:p>
    <w:tbl>
      <w:tblPr>
        <w:tblStyle w:val="TableGrid"/>
        <w:tblW w:w="0" w:type="auto"/>
        <w:tblLook w:val="04A0" w:firstRow="1" w:lastRow="0" w:firstColumn="1" w:lastColumn="0" w:noHBand="0" w:noVBand="1"/>
      </w:tblPr>
      <w:tblGrid>
        <w:gridCol w:w="9242"/>
      </w:tblGrid>
      <w:tr w:rsidR="003D4FF0" w:rsidTr="003D4FF0">
        <w:tc>
          <w:tcPr>
            <w:tcW w:w="9242" w:type="dxa"/>
          </w:tcPr>
          <w:p w:rsidR="003D4FF0" w:rsidRDefault="003D4FF0" w:rsidP="00650701"/>
        </w:tc>
      </w:tr>
    </w:tbl>
    <w:p w:rsidR="00650701" w:rsidRPr="003D4FF0" w:rsidRDefault="003D4FF0" w:rsidP="00650701">
      <w:pPr>
        <w:rPr>
          <w:sz w:val="16"/>
          <w:szCs w:val="16"/>
        </w:rPr>
      </w:pPr>
      <w:r w:rsidRPr="003D4FF0">
        <w:rPr>
          <w:sz w:val="16"/>
          <w:szCs w:val="16"/>
        </w:rPr>
        <w:t xml:space="preserve">Word count: </w:t>
      </w:r>
      <w:r w:rsidR="00650701" w:rsidRPr="003D4FF0">
        <w:rPr>
          <w:sz w:val="16"/>
          <w:szCs w:val="16"/>
        </w:rPr>
        <w:t>No more than 200 words</w:t>
      </w:r>
    </w:p>
    <w:p w:rsidR="00650701" w:rsidRDefault="00650701" w:rsidP="00650701"/>
    <w:p w:rsidR="00650701" w:rsidRDefault="00650701" w:rsidP="00650701">
      <w:r>
        <w:t>10.3</w:t>
      </w:r>
      <w:r>
        <w:tab/>
        <w:t>Operating.  *</w:t>
      </w:r>
    </w:p>
    <w:tbl>
      <w:tblPr>
        <w:tblStyle w:val="TableGrid"/>
        <w:tblW w:w="0" w:type="auto"/>
        <w:tblLook w:val="04A0" w:firstRow="1" w:lastRow="0" w:firstColumn="1" w:lastColumn="0" w:noHBand="0" w:noVBand="1"/>
      </w:tblPr>
      <w:tblGrid>
        <w:gridCol w:w="9242"/>
      </w:tblGrid>
      <w:tr w:rsidR="003D4FF0" w:rsidTr="003D4FF0">
        <w:tc>
          <w:tcPr>
            <w:tcW w:w="9242" w:type="dxa"/>
          </w:tcPr>
          <w:p w:rsidR="003D4FF0" w:rsidRDefault="003D4FF0" w:rsidP="00650701"/>
        </w:tc>
      </w:tr>
    </w:tbl>
    <w:p w:rsidR="00650701" w:rsidRPr="003D4FF0" w:rsidRDefault="003D4FF0" w:rsidP="00650701">
      <w:pPr>
        <w:rPr>
          <w:sz w:val="16"/>
          <w:szCs w:val="16"/>
        </w:rPr>
      </w:pPr>
      <w:r w:rsidRPr="003D4FF0">
        <w:rPr>
          <w:sz w:val="16"/>
          <w:szCs w:val="16"/>
        </w:rPr>
        <w:t xml:space="preserve">Word count: </w:t>
      </w:r>
      <w:r w:rsidR="00650701" w:rsidRPr="003D4FF0">
        <w:rPr>
          <w:sz w:val="16"/>
          <w:szCs w:val="16"/>
        </w:rPr>
        <w:t>No more than 200 words</w:t>
      </w:r>
    </w:p>
    <w:p w:rsidR="00650701" w:rsidRDefault="00650701" w:rsidP="00650701">
      <w:r>
        <w:t xml:space="preserve"> </w:t>
      </w:r>
    </w:p>
    <w:p w:rsidR="00650701" w:rsidRDefault="00650701" w:rsidP="00650701">
      <w:r>
        <w:t>10.4</w:t>
      </w:r>
      <w:r>
        <w:tab/>
        <w:t>Capital. *</w:t>
      </w:r>
    </w:p>
    <w:tbl>
      <w:tblPr>
        <w:tblStyle w:val="TableGrid"/>
        <w:tblW w:w="0" w:type="auto"/>
        <w:tblLook w:val="04A0" w:firstRow="1" w:lastRow="0" w:firstColumn="1" w:lastColumn="0" w:noHBand="0" w:noVBand="1"/>
      </w:tblPr>
      <w:tblGrid>
        <w:gridCol w:w="9242"/>
      </w:tblGrid>
      <w:tr w:rsidR="003D4FF0" w:rsidTr="003D4FF0">
        <w:tc>
          <w:tcPr>
            <w:tcW w:w="9242" w:type="dxa"/>
          </w:tcPr>
          <w:p w:rsidR="003D4FF0" w:rsidRDefault="003D4FF0" w:rsidP="00650701"/>
        </w:tc>
      </w:tr>
    </w:tbl>
    <w:p w:rsidR="00650701" w:rsidRPr="003D4FF0" w:rsidRDefault="003D4FF0" w:rsidP="00650701">
      <w:pPr>
        <w:rPr>
          <w:sz w:val="16"/>
          <w:szCs w:val="16"/>
        </w:rPr>
      </w:pPr>
      <w:r w:rsidRPr="003D4FF0">
        <w:rPr>
          <w:sz w:val="16"/>
          <w:szCs w:val="16"/>
        </w:rPr>
        <w:t xml:space="preserve">Word count: </w:t>
      </w:r>
      <w:r w:rsidR="00650701" w:rsidRPr="003D4FF0">
        <w:rPr>
          <w:sz w:val="16"/>
          <w:szCs w:val="16"/>
        </w:rPr>
        <w:t>No more than 200 words (Note: Grant funding cannot be spent on capital equipment, capital works and general infrastructure costs.)</w:t>
      </w:r>
    </w:p>
    <w:p w:rsidR="00650701" w:rsidRDefault="00650701" w:rsidP="00650701"/>
    <w:p w:rsidR="00650701" w:rsidRDefault="003D4FF0" w:rsidP="00650701">
      <w:r>
        <w:lastRenderedPageBreak/>
        <w:t>10.5</w:t>
      </w:r>
      <w:r>
        <w:tab/>
        <w:t>Measurement and Evalu</w:t>
      </w:r>
      <w:r w:rsidR="00650701">
        <w:t>ation, Project Management and Governance and Audit. *</w:t>
      </w:r>
    </w:p>
    <w:tbl>
      <w:tblPr>
        <w:tblStyle w:val="TableGrid"/>
        <w:tblW w:w="0" w:type="auto"/>
        <w:tblLook w:val="04A0" w:firstRow="1" w:lastRow="0" w:firstColumn="1" w:lastColumn="0" w:noHBand="0" w:noVBand="1"/>
      </w:tblPr>
      <w:tblGrid>
        <w:gridCol w:w="9242"/>
      </w:tblGrid>
      <w:tr w:rsidR="003D4FF0" w:rsidTr="003D4FF0">
        <w:tc>
          <w:tcPr>
            <w:tcW w:w="9242" w:type="dxa"/>
          </w:tcPr>
          <w:p w:rsidR="003D4FF0" w:rsidRDefault="003D4FF0" w:rsidP="00650701"/>
        </w:tc>
      </w:tr>
    </w:tbl>
    <w:p w:rsidR="00650701" w:rsidRDefault="00AF02C7" w:rsidP="00650701">
      <w:r w:rsidRPr="003D4FF0">
        <w:rPr>
          <w:sz w:val="16"/>
          <w:szCs w:val="16"/>
        </w:rPr>
        <w:t>Word count: No more than 200 words</w:t>
      </w:r>
      <w:r>
        <w:rPr>
          <w:sz w:val="16"/>
          <w:szCs w:val="16"/>
        </w:rPr>
        <w:t>.</w:t>
      </w:r>
    </w:p>
    <w:p w:rsidR="00650701" w:rsidRDefault="00650701" w:rsidP="00650701"/>
    <w:p w:rsidR="00650701" w:rsidRDefault="00650701" w:rsidP="00650701">
      <w:r>
        <w:t>11.</w:t>
      </w:r>
      <w:r>
        <w:tab/>
        <w:t>Personnel</w:t>
      </w:r>
    </w:p>
    <w:p w:rsidR="00AF02C7" w:rsidRDefault="00AF02C7" w:rsidP="00AF02C7">
      <w:r>
        <w:t>People engaged in delivering project outputs. Use of any DAFWA personnel and facilities requires written approval. A letter from the people leader and/or facilities manager must be attached to the application lodged by the submission deadline.</w:t>
      </w:r>
    </w:p>
    <w:tbl>
      <w:tblPr>
        <w:tblStyle w:val="TableGrid"/>
        <w:tblW w:w="0" w:type="auto"/>
        <w:tblLook w:val="04A0" w:firstRow="1" w:lastRow="0" w:firstColumn="1" w:lastColumn="0" w:noHBand="0" w:noVBand="1"/>
      </w:tblPr>
      <w:tblGrid>
        <w:gridCol w:w="1026"/>
        <w:gridCol w:w="1027"/>
        <w:gridCol w:w="1027"/>
        <w:gridCol w:w="1027"/>
        <w:gridCol w:w="1027"/>
        <w:gridCol w:w="1027"/>
        <w:gridCol w:w="1027"/>
        <w:gridCol w:w="1027"/>
        <w:gridCol w:w="1027"/>
      </w:tblGrid>
      <w:tr w:rsidR="00AF02C7" w:rsidRPr="00AF02C7" w:rsidTr="00AF02C7">
        <w:tc>
          <w:tcPr>
            <w:tcW w:w="1026" w:type="dxa"/>
          </w:tcPr>
          <w:p w:rsidR="00AF02C7" w:rsidRPr="00AF02C7" w:rsidRDefault="00AF02C7" w:rsidP="00650701">
            <w:pPr>
              <w:rPr>
                <w:b/>
              </w:rPr>
            </w:pPr>
            <w:r w:rsidRPr="00AF02C7">
              <w:rPr>
                <w:b/>
              </w:rPr>
              <w:t>Person name</w:t>
            </w:r>
          </w:p>
        </w:tc>
        <w:tc>
          <w:tcPr>
            <w:tcW w:w="1027" w:type="dxa"/>
          </w:tcPr>
          <w:p w:rsidR="00AF02C7" w:rsidRPr="00AF02C7" w:rsidRDefault="00AF02C7" w:rsidP="00650701">
            <w:pPr>
              <w:rPr>
                <w:b/>
              </w:rPr>
            </w:pPr>
            <w:r w:rsidRPr="00AF02C7">
              <w:rPr>
                <w:b/>
              </w:rPr>
              <w:t>Project role</w:t>
            </w:r>
          </w:p>
        </w:tc>
        <w:tc>
          <w:tcPr>
            <w:tcW w:w="1027" w:type="dxa"/>
          </w:tcPr>
          <w:p w:rsidR="00AF02C7" w:rsidRPr="00AF02C7" w:rsidRDefault="00AF02C7" w:rsidP="00650701">
            <w:pPr>
              <w:rPr>
                <w:b/>
              </w:rPr>
            </w:pPr>
            <w:r w:rsidRPr="00AF02C7">
              <w:rPr>
                <w:b/>
              </w:rPr>
              <w:t>Org.</w:t>
            </w:r>
          </w:p>
        </w:tc>
        <w:tc>
          <w:tcPr>
            <w:tcW w:w="1027" w:type="dxa"/>
          </w:tcPr>
          <w:p w:rsidR="00AF02C7" w:rsidRPr="00AF02C7" w:rsidRDefault="00AF02C7" w:rsidP="00650701">
            <w:pPr>
              <w:rPr>
                <w:b/>
              </w:rPr>
            </w:pPr>
            <w:r w:rsidRPr="00AF02C7">
              <w:rPr>
                <w:b/>
              </w:rPr>
              <w:t>Project time</w:t>
            </w:r>
          </w:p>
        </w:tc>
        <w:tc>
          <w:tcPr>
            <w:tcW w:w="1027" w:type="dxa"/>
          </w:tcPr>
          <w:p w:rsidR="00AF02C7" w:rsidRPr="00AF02C7" w:rsidRDefault="00AF02C7" w:rsidP="00650701">
            <w:pPr>
              <w:rPr>
                <w:b/>
              </w:rPr>
            </w:pPr>
            <w:r w:rsidRPr="00AF02C7">
              <w:rPr>
                <w:b/>
              </w:rPr>
              <w:t>Rate ($/hour)</w:t>
            </w:r>
          </w:p>
        </w:tc>
        <w:tc>
          <w:tcPr>
            <w:tcW w:w="1027" w:type="dxa"/>
          </w:tcPr>
          <w:p w:rsidR="00AF02C7" w:rsidRPr="00AF02C7" w:rsidRDefault="00AF02C7" w:rsidP="00650701">
            <w:pPr>
              <w:rPr>
                <w:b/>
              </w:rPr>
            </w:pPr>
            <w:r w:rsidRPr="00AF02C7">
              <w:rPr>
                <w:b/>
              </w:rPr>
              <w:t>Grant</w:t>
            </w:r>
          </w:p>
        </w:tc>
        <w:tc>
          <w:tcPr>
            <w:tcW w:w="1027" w:type="dxa"/>
          </w:tcPr>
          <w:p w:rsidR="00AF02C7" w:rsidRPr="00AF02C7" w:rsidRDefault="00AF02C7" w:rsidP="00AF02C7">
            <w:pPr>
              <w:rPr>
                <w:b/>
              </w:rPr>
            </w:pPr>
            <w:r w:rsidRPr="00AF02C7">
              <w:rPr>
                <w:b/>
              </w:rPr>
              <w:t>Cost ($ cash)</w:t>
            </w:r>
          </w:p>
        </w:tc>
        <w:tc>
          <w:tcPr>
            <w:tcW w:w="1027" w:type="dxa"/>
          </w:tcPr>
          <w:p w:rsidR="00AF02C7" w:rsidRPr="00AF02C7" w:rsidRDefault="00AF02C7" w:rsidP="00650701">
            <w:pPr>
              <w:rPr>
                <w:b/>
              </w:rPr>
            </w:pPr>
            <w:r>
              <w:rPr>
                <w:b/>
              </w:rPr>
              <w:t xml:space="preserve">Cost ($ </w:t>
            </w:r>
            <w:r w:rsidRPr="00AF02C7">
              <w:rPr>
                <w:b/>
              </w:rPr>
              <w:t>in-kind)</w:t>
            </w:r>
          </w:p>
        </w:tc>
        <w:tc>
          <w:tcPr>
            <w:tcW w:w="1027" w:type="dxa"/>
          </w:tcPr>
          <w:p w:rsidR="00AF02C7" w:rsidRPr="00AF02C7" w:rsidRDefault="00AF02C7" w:rsidP="00650701">
            <w:pPr>
              <w:rPr>
                <w:b/>
              </w:rPr>
            </w:pPr>
            <w:r w:rsidRPr="00AF02C7">
              <w:rPr>
                <w:b/>
              </w:rPr>
              <w:t>Total ($)</w:t>
            </w:r>
          </w:p>
        </w:tc>
      </w:tr>
      <w:tr w:rsidR="00AF02C7" w:rsidTr="00AF02C7">
        <w:tc>
          <w:tcPr>
            <w:tcW w:w="1026" w:type="dxa"/>
          </w:tcPr>
          <w:p w:rsidR="00AF02C7" w:rsidRDefault="00AF02C7" w:rsidP="00650701"/>
        </w:tc>
        <w:tc>
          <w:tcPr>
            <w:tcW w:w="1027" w:type="dxa"/>
          </w:tcPr>
          <w:p w:rsidR="00AF02C7" w:rsidRDefault="00AF02C7" w:rsidP="00650701"/>
        </w:tc>
        <w:tc>
          <w:tcPr>
            <w:tcW w:w="1027" w:type="dxa"/>
          </w:tcPr>
          <w:p w:rsidR="00AF02C7" w:rsidRDefault="00AF02C7" w:rsidP="00650701"/>
        </w:tc>
        <w:tc>
          <w:tcPr>
            <w:tcW w:w="1027" w:type="dxa"/>
          </w:tcPr>
          <w:p w:rsidR="00AF02C7" w:rsidRDefault="00AF02C7" w:rsidP="00650701"/>
        </w:tc>
        <w:tc>
          <w:tcPr>
            <w:tcW w:w="1027" w:type="dxa"/>
          </w:tcPr>
          <w:p w:rsidR="00AF02C7" w:rsidRDefault="00AF02C7" w:rsidP="00650701">
            <w:r>
              <w:t>$</w:t>
            </w:r>
          </w:p>
        </w:tc>
        <w:tc>
          <w:tcPr>
            <w:tcW w:w="1027" w:type="dxa"/>
          </w:tcPr>
          <w:p w:rsidR="00AF02C7" w:rsidRDefault="00AF02C7" w:rsidP="00650701">
            <w:r>
              <w:t>$</w:t>
            </w:r>
          </w:p>
        </w:tc>
        <w:tc>
          <w:tcPr>
            <w:tcW w:w="1027" w:type="dxa"/>
          </w:tcPr>
          <w:p w:rsidR="00AF02C7" w:rsidRDefault="00AF02C7" w:rsidP="00650701">
            <w:r>
              <w:t>$</w:t>
            </w:r>
          </w:p>
        </w:tc>
        <w:tc>
          <w:tcPr>
            <w:tcW w:w="1027" w:type="dxa"/>
          </w:tcPr>
          <w:p w:rsidR="00AF02C7" w:rsidRDefault="00AF02C7" w:rsidP="00650701">
            <w:r>
              <w:t>$</w:t>
            </w:r>
          </w:p>
        </w:tc>
        <w:tc>
          <w:tcPr>
            <w:tcW w:w="1027" w:type="dxa"/>
          </w:tcPr>
          <w:p w:rsidR="00AF02C7" w:rsidRDefault="00AF02C7" w:rsidP="00650701">
            <w:r>
              <w:t>$</w:t>
            </w:r>
          </w:p>
        </w:tc>
      </w:tr>
    </w:tbl>
    <w:p w:rsidR="00650701" w:rsidRDefault="00650701" w:rsidP="00650701"/>
    <w:p w:rsidR="00650701" w:rsidRDefault="00650701" w:rsidP="00AF02C7">
      <w:pPr>
        <w:keepNext/>
        <w:keepLines/>
      </w:pPr>
      <w:r>
        <w:t>12.</w:t>
      </w:r>
      <w:r>
        <w:tab/>
        <w:t>Attachments</w:t>
      </w:r>
    </w:p>
    <w:p w:rsidR="00650701" w:rsidRDefault="00AF02C7" w:rsidP="00AF02C7">
      <w:pPr>
        <w:keepNext/>
        <w:keepLines/>
      </w:pPr>
      <w:r>
        <w:t>P</w:t>
      </w:r>
      <w:r w:rsidR="00650701">
        <w:t>lease add supporting documents by uploading ﬁles below. Each proposal must include a completed Financial Spreadsheet. The template for this will be emailed to applicants. Letters of support including commitments of cash and in-kind resources may also be added here.</w:t>
      </w:r>
    </w:p>
    <w:p w:rsidR="002B53C6" w:rsidRDefault="00650701" w:rsidP="00650701">
      <w:r>
        <w:t>Attach a ﬁle:</w:t>
      </w:r>
    </w:p>
    <w:sectPr w:rsidR="002B5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41EC6"/>
    <w:multiLevelType w:val="hybridMultilevel"/>
    <w:tmpl w:val="AB7C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0F3DC3"/>
    <w:multiLevelType w:val="hybridMultilevel"/>
    <w:tmpl w:val="24BC9102"/>
    <w:lvl w:ilvl="0" w:tplc="F7E25B7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01"/>
    <w:rsid w:val="00035652"/>
    <w:rsid w:val="00220609"/>
    <w:rsid w:val="003062E5"/>
    <w:rsid w:val="003D4FF0"/>
    <w:rsid w:val="00456812"/>
    <w:rsid w:val="00477567"/>
    <w:rsid w:val="004B2701"/>
    <w:rsid w:val="00650701"/>
    <w:rsid w:val="006662B7"/>
    <w:rsid w:val="006C6CA2"/>
    <w:rsid w:val="006F5047"/>
    <w:rsid w:val="00774E09"/>
    <w:rsid w:val="00796D50"/>
    <w:rsid w:val="008B0D39"/>
    <w:rsid w:val="00AD285E"/>
    <w:rsid w:val="00AF02C7"/>
    <w:rsid w:val="00BA537B"/>
    <w:rsid w:val="00CE6EA6"/>
    <w:rsid w:val="00DB2BBD"/>
    <w:rsid w:val="00F14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BBD"/>
    <w:rPr>
      <w:rFonts w:ascii="Tahoma" w:hAnsi="Tahoma" w:cs="Tahoma"/>
      <w:sz w:val="16"/>
      <w:szCs w:val="16"/>
    </w:rPr>
  </w:style>
  <w:style w:type="paragraph" w:styleId="ListParagraph">
    <w:name w:val="List Paragraph"/>
    <w:basedOn w:val="Normal"/>
    <w:uiPriority w:val="34"/>
    <w:qFormat/>
    <w:rsid w:val="006C6C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BBD"/>
    <w:rPr>
      <w:rFonts w:ascii="Tahoma" w:hAnsi="Tahoma" w:cs="Tahoma"/>
      <w:sz w:val="16"/>
      <w:szCs w:val="16"/>
    </w:rPr>
  </w:style>
  <w:style w:type="paragraph" w:styleId="ListParagraph">
    <w:name w:val="List Paragraph"/>
    <w:basedOn w:val="Normal"/>
    <w:uiPriority w:val="34"/>
    <w:qFormat/>
    <w:rsid w:val="006C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17699">
      <w:bodyDiv w:val="1"/>
      <w:marLeft w:val="0"/>
      <w:marRight w:val="0"/>
      <w:marTop w:val="0"/>
      <w:marBottom w:val="0"/>
      <w:divBdr>
        <w:top w:val="none" w:sz="0" w:space="0" w:color="auto"/>
        <w:left w:val="none" w:sz="0" w:space="0" w:color="auto"/>
        <w:bottom w:val="none" w:sz="0" w:space="0" w:color="auto"/>
        <w:right w:val="none" w:sz="0" w:space="0" w:color="auto"/>
      </w:divBdr>
    </w:div>
    <w:div w:id="7611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 Andrew</dc:creator>
  <cp:lastModifiedBy>Palmer, Kirrily</cp:lastModifiedBy>
  <cp:revision>2</cp:revision>
  <cp:lastPrinted>2017-03-02T03:36:00Z</cp:lastPrinted>
  <dcterms:created xsi:type="dcterms:W3CDTF">2017-03-02T06:47:00Z</dcterms:created>
  <dcterms:modified xsi:type="dcterms:W3CDTF">2017-03-02T06:47:00Z</dcterms:modified>
</cp:coreProperties>
</file>